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DE" w:rsidRDefault="00C64DDE" w:rsidP="007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2BF7AC6" wp14:editId="16D5E8C8">
            <wp:extent cx="446405" cy="574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DE" w:rsidRDefault="00C64DDE" w:rsidP="0076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EB4" w:rsidRPr="002734DF" w:rsidRDefault="00765EB4" w:rsidP="00765E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</w:t>
      </w:r>
    </w:p>
    <w:p w:rsidR="00765EB4" w:rsidRPr="002734DF" w:rsidRDefault="00765EB4" w:rsidP="00765EB4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ВОСКРЕСЕНСКОГО МУНИЦИПАЛЬНОГО РАЙОНА</w:t>
      </w:r>
      <w:r w:rsidRPr="002734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САРАТОВСКОЙ ОБЛАСТИ</w:t>
      </w:r>
    </w:p>
    <w:p w:rsidR="00C64DDE" w:rsidRPr="002734DF" w:rsidRDefault="00C64DDE" w:rsidP="00765EB4">
      <w:pPr>
        <w:spacing w:after="0" w:line="240" w:lineRule="auto"/>
        <w:ind w:right="283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64DDE" w:rsidRPr="002734DF" w:rsidRDefault="00C64DDE" w:rsidP="00C64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от________2025 г.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№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</w:p>
    <w:p w:rsidR="00C64DDE" w:rsidRPr="002734DF" w:rsidRDefault="00C64DDE" w:rsidP="00765EB4">
      <w:pPr>
        <w:spacing w:after="0" w:line="240" w:lineRule="auto"/>
        <w:ind w:right="283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64DDE" w:rsidRDefault="00C64DDE" w:rsidP="00765EB4">
      <w:pPr>
        <w:spacing w:after="0" w:line="240" w:lineRule="auto"/>
        <w:ind w:right="283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DDE" w:rsidRDefault="00C64DDE" w:rsidP="00765EB4">
      <w:pPr>
        <w:spacing w:after="0" w:line="240" w:lineRule="auto"/>
        <w:ind w:right="283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EB4" w:rsidRPr="002734DF" w:rsidRDefault="00C64DDE" w:rsidP="00765EB4">
      <w:pPr>
        <w:spacing w:after="0" w:line="240" w:lineRule="auto"/>
        <w:ind w:right="2833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«Выдача разрешения на снос, замену, пересадку, обрезку зеленых насаждений»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65EB4" w:rsidRPr="002734DF" w:rsidRDefault="00C64DDE" w:rsidP="00C64D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</w:t>
      </w:r>
      <w:r w:rsidR="00EE4FA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Российской Федерации от 20.07.2021 № 1228</w:t>
      </w:r>
      <w:proofErr w:type="gramEnd"/>
      <w:r w:rsidR="00EE4FA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EE4FA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утратившими</w:t>
      </w:r>
      <w:proofErr w:type="gramEnd"/>
      <w:r w:rsidR="00EE4FA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силу некоторых актов и отдельных положений актов Правительства Российской Федерации»,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Воскресенского муниципального района Саратовской области,</w:t>
      </w:r>
    </w:p>
    <w:p w:rsidR="00765EB4" w:rsidRPr="002734DF" w:rsidRDefault="00765EB4" w:rsidP="00C64D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65EB4" w:rsidRPr="002734DF" w:rsidRDefault="00765EB4" w:rsidP="00C64D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765EB4" w:rsidRPr="002734DF" w:rsidRDefault="00765EB4" w:rsidP="00C64D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административный регламент предоставления муниципальной услуги «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 разрешения на снос, замену, пересадку, обрезку зеленых насаждений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(приложение).</w:t>
      </w:r>
    </w:p>
    <w:p w:rsidR="00765EB4" w:rsidRPr="002734DF" w:rsidRDefault="00765EB4" w:rsidP="00C64D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65EB4" w:rsidRPr="002734DF" w:rsidRDefault="00765EB4" w:rsidP="00C64D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поста</w:t>
      </w:r>
      <w:bookmarkStart w:id="0" w:name="_GoBack"/>
      <w:bookmarkEnd w:id="0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новление вступает в силу со дня его официального опубликования.</w:t>
      </w:r>
    </w:p>
    <w:p w:rsidR="00765EB4" w:rsidRPr="002734DF" w:rsidRDefault="00765EB4" w:rsidP="00C64D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65EB4" w:rsidRPr="002734DF" w:rsidRDefault="00765EB4" w:rsidP="00C64D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64DDE" w:rsidRPr="002734DF" w:rsidRDefault="00765EB4" w:rsidP="00C64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Глава Воскресенского </w:t>
      </w:r>
    </w:p>
    <w:p w:rsidR="00C64DDE" w:rsidRPr="002734DF" w:rsidRDefault="00765EB4" w:rsidP="00C64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C64DD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района </w:t>
      </w:r>
    </w:p>
    <w:p w:rsidR="00765EB4" w:rsidRPr="002734DF" w:rsidRDefault="00765EB4" w:rsidP="00C64D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Саратовской области</w:t>
      </w:r>
      <w:r w:rsidR="00C64DD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C64DD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C64DD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C64DD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C64DD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C64DD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Д.В. Павлов</w:t>
      </w:r>
    </w:p>
    <w:p w:rsidR="002734DF" w:rsidRDefault="00765EB4" w:rsidP="00C63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734D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B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5EB4" w:rsidRPr="000B3170" w:rsidRDefault="00765EB4" w:rsidP="00C632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3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765EB4" w:rsidRPr="00C64DDE" w:rsidRDefault="00765EB4" w:rsidP="00765EB4">
      <w:pPr>
        <w:spacing w:after="0" w:line="240" w:lineRule="auto"/>
        <w:ind w:firstLine="5103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C64D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к постановлению администрации</w:t>
      </w:r>
    </w:p>
    <w:p w:rsidR="00765EB4" w:rsidRPr="000B3170" w:rsidRDefault="00765EB4" w:rsidP="00765EB4">
      <w:pPr>
        <w:spacing w:after="0" w:line="240" w:lineRule="auto"/>
        <w:ind w:firstLine="5103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4D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Воскресенского муниципального района</w:t>
      </w:r>
      <w:r w:rsidR="00C64D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Саратовской области </w:t>
      </w:r>
    </w:p>
    <w:p w:rsidR="00765EB4" w:rsidRPr="00C64DDE" w:rsidRDefault="00765EB4" w:rsidP="00765EB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64D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  </w:t>
      </w:r>
      <w:r w:rsidR="00C64D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</w:t>
      </w:r>
      <w:r w:rsidRPr="00C64D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  № </w:t>
      </w:r>
      <w:r w:rsidR="00C64D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</w:t>
      </w:r>
    </w:p>
    <w:p w:rsidR="00765EB4" w:rsidRPr="000B3170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4DDE" w:rsidRPr="002734DF" w:rsidRDefault="00C64DDE" w:rsidP="00765E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Административный регламент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предоставления </w:t>
      </w:r>
    </w:p>
    <w:p w:rsidR="00C64DDE" w:rsidRPr="002734DF" w:rsidRDefault="00C64DDE" w:rsidP="00765E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C64DD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Выдача разрешения на снос, замену, пересадку, обрезку зеленых насаждений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765EB4" w:rsidRPr="002734DF" w:rsidRDefault="00765EB4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65EB4" w:rsidRPr="002734DF" w:rsidRDefault="00F5306F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Общие положения</w:t>
      </w:r>
    </w:p>
    <w:p w:rsidR="00765EB4" w:rsidRPr="002734DF" w:rsidRDefault="00765EB4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5EB4" w:rsidRPr="002734DF" w:rsidRDefault="00844C82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1.1.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 регулирования регламента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предоставления администрацией Воскресенского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Саратовской области (далее по тексту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Администрация)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услуги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«Выдача разрешения на снос, замену, пересадку, обрезку зеленых насаждений»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по тексту – соответственно Административный регламент,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(административных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proofErr w:type="gramEnd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служащих.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случаях:</w:t>
      </w: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строительных,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вызванных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произрастанием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мешают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работ;</w:t>
      </w: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аварийных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деревьев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кустарников),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реконструкции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(реставрации)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озеленения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(парков,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бульваров,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скверов,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внутридворовых</w:t>
      </w:r>
      <w:proofErr w:type="spellEnd"/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территорий);</w:t>
      </w: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(реконструкции),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инженерно-технического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линейных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объектов;</w:t>
      </w: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инженерно-технического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линейных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аварийно-восстановительных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инженерно-технического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сооружений;</w:t>
      </w: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строительства;</w:t>
      </w: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инженерно-геологических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изысканий;</w:t>
      </w: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светового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нежилых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помещениях.</w:t>
      </w: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306F" w:rsidRPr="002734DF" w:rsidRDefault="00F5306F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землях,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землях,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полосы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отвода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железных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дорог,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относящихся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отведенным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агротехнических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разведению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(питомники,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оранжерейные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комплексы),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относящихся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</w:t>
      </w:r>
      <w:proofErr w:type="gramEnd"/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кладбищ.</w:t>
      </w:r>
    </w:p>
    <w:p w:rsidR="00765EB4" w:rsidRPr="002734DF" w:rsidRDefault="007176AC" w:rsidP="00F530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844C82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Круг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заявителей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Par2"/>
      <w:bookmarkStart w:id="2" w:name="sub_1027"/>
      <w:bookmarkEnd w:id="1"/>
      <w:proofErr w:type="gramStart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</w:t>
      </w:r>
      <w:bookmarkEnd w:id="2"/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намерение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деревьев,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кустарников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землях,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разграничена,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D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D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D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D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D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D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D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</w:t>
      </w:r>
      <w:proofErr w:type="gramEnd"/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деревьев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DD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F5306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1B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заявитель).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0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заявлением</w:t>
        </w:r>
      </w:hyperlink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оформленной в установленном </w:t>
      </w:r>
      <w:hyperlink r:id="rId11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законодательством</w:t>
        </w:r>
      </w:hyperlink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доверенности,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заявителя).</w:t>
      </w:r>
      <w:proofErr w:type="gramEnd"/>
    </w:p>
    <w:bookmarkStart w:id="3" w:name="sub_1032"/>
    <w:bookmarkEnd w:id="3"/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2734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"http://rnla-service.scli.ru:8080/rnla-links/ws/content/act/" </w:instrText>
      </w:r>
      <w:r w:rsidRPr="002734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Pr="002734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156F6" w:rsidRPr="002734DF" w:rsidRDefault="000156F6" w:rsidP="00765E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156F6" w:rsidRPr="002734DF" w:rsidRDefault="000156F6" w:rsidP="000156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вариантом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соответствующим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признакам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заявителя,</w:t>
      </w:r>
    </w:p>
    <w:p w:rsidR="000156F6" w:rsidRPr="002734DF" w:rsidRDefault="000156F6" w:rsidP="000156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определенным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анкетирования,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проводимого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Администрацией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профилирование),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результата,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обратился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заявитель</w:t>
      </w:r>
      <w:proofErr w:type="gramEnd"/>
    </w:p>
    <w:p w:rsidR="000156F6" w:rsidRPr="002734DF" w:rsidRDefault="000156F6" w:rsidP="00765E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3434C" w:rsidRPr="002734DF" w:rsidRDefault="0073434C" w:rsidP="00734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обратился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70A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вариант).</w:t>
      </w:r>
    </w:p>
    <w:p w:rsidR="0073434C" w:rsidRPr="002734DF" w:rsidRDefault="00AF70AF" w:rsidP="00734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616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обратился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заявитель.</w:t>
      </w:r>
    </w:p>
    <w:p w:rsidR="000156F6" w:rsidRPr="002734DF" w:rsidRDefault="0073434C" w:rsidP="00734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признаков.</w:t>
      </w:r>
    </w:p>
    <w:p w:rsidR="000156F6" w:rsidRPr="002734DF" w:rsidRDefault="000156F6" w:rsidP="00765E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II.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Стандарт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176AC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176AC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765EB4" w:rsidRPr="002734DF" w:rsidRDefault="007176AC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структурного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подразделения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услугу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ЖКХ,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архитектуры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4C8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70A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70A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70A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Отдел)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>условии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>заключения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>соглашений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>взаимодействии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  <w:lang w:eastAsia="ru-RU"/>
        </w:rPr>
        <w:t>МФЦ.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действий,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согласований,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связанных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обращением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государственные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исключением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включенных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необходимыми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обязательными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услуг.</w:t>
      </w:r>
    </w:p>
    <w:p w:rsidR="00765EB4" w:rsidRPr="002734DF" w:rsidRDefault="007176AC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F70AF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F70AF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F70AF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F70AF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401721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является:</w:t>
      </w:r>
    </w:p>
    <w:p w:rsidR="00AF70AF" w:rsidRPr="002734DF" w:rsidRDefault="00AF70AF" w:rsidP="00765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насаждений:</w:t>
      </w:r>
    </w:p>
    <w:p w:rsidR="00AF70AF" w:rsidRPr="002734DF" w:rsidRDefault="00AF70AF" w:rsidP="00765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насаждений;</w:t>
      </w:r>
    </w:p>
    <w:p w:rsidR="00AF70AF" w:rsidRPr="002734DF" w:rsidRDefault="00AF70AF" w:rsidP="00765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AF70AF" w:rsidRPr="002734DF" w:rsidRDefault="00AF70AF" w:rsidP="00765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1721" w:rsidRPr="002734DF" w:rsidRDefault="00AF70AF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72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документах: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документах;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документах;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документа: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AF70AF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AF70AF" w:rsidRPr="002734DF" w:rsidRDefault="00AF70AF" w:rsidP="00765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является: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насаждений: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насаждений;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документах: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Администрации;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D5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документа:</w:t>
      </w:r>
    </w:p>
    <w:p w:rsidR="00401721" w:rsidRPr="002734DF" w:rsidRDefault="00227D5B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227D5B" w:rsidRPr="002734DF" w:rsidRDefault="00227D5B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CA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документа.</w:t>
      </w:r>
    </w:p>
    <w:p w:rsidR="00227D5B" w:rsidRPr="002734DF" w:rsidRDefault="00227D5B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D5B" w:rsidRPr="002734DF" w:rsidRDefault="00227D5B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заявителем:</w:t>
      </w:r>
    </w:p>
    <w:p w:rsidR="00227D5B" w:rsidRPr="002734DF" w:rsidRDefault="00227D5B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обращении,</w:t>
      </w:r>
    </w:p>
    <w:p w:rsidR="00227D5B" w:rsidRPr="002734DF" w:rsidRDefault="00227D5B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отправлением,</w:t>
      </w:r>
    </w:p>
    <w:p w:rsidR="00227D5B" w:rsidRPr="002734DF" w:rsidRDefault="00227D5B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«Многофункциональный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3FA9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взаимодействии).</w:t>
      </w:r>
    </w:p>
    <w:p w:rsidR="000D3FA9" w:rsidRPr="002734DF" w:rsidRDefault="000D3FA9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3FA9" w:rsidRPr="002734DF" w:rsidRDefault="007A4414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2.3.5.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реестровая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частями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27.07.2010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услуг».</w:t>
      </w:r>
    </w:p>
    <w:p w:rsidR="00401721" w:rsidRPr="002734DF" w:rsidRDefault="00401721" w:rsidP="00401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765EB4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2.4.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A4414" w:rsidRPr="002734DF" w:rsidRDefault="00765EB4" w:rsidP="007A4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0543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41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документах.</w:t>
      </w:r>
    </w:p>
    <w:p w:rsidR="007A4414" w:rsidRPr="002734DF" w:rsidRDefault="007A4414" w:rsidP="007A4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календарных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Администрацию.</w:t>
      </w:r>
    </w:p>
    <w:p w:rsidR="007A4414" w:rsidRPr="002734DF" w:rsidRDefault="007A4414" w:rsidP="007A4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(направления)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исчисляется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самоуправления.</w:t>
      </w:r>
    </w:p>
    <w:p w:rsidR="007A4414" w:rsidRPr="002734DF" w:rsidRDefault="007A4414" w:rsidP="00765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2.5.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(внесудебного)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2" w:history="1">
        <w:r w:rsidR="00670990" w:rsidRPr="002734DF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www.voskresensk64.ru</w:t>
        </w:r>
      </w:hyperlink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информационных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стендах,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расположенных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Администрации.</w:t>
      </w:r>
    </w:p>
    <w:p w:rsidR="00FE2852" w:rsidRDefault="00FE2852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65EB4" w:rsidRPr="002734DF" w:rsidRDefault="00765EB4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2.6.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670990" w:rsidRPr="002734DF" w:rsidRDefault="00670990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представляет:</w:t>
      </w:r>
    </w:p>
    <w:p w:rsidR="008D537F" w:rsidRPr="002734DF" w:rsidRDefault="008D537F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537F" w:rsidRPr="002734DF" w:rsidRDefault="008D537F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насаждений: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36A3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регламенту;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(индивидуального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предпринимателя),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37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представителем)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D537F" w:rsidRPr="002734DF" w:rsidRDefault="008D537F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единоличным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лица);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правооб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ладателями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являются;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обладающее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участок);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</w:t>
      </w:r>
      <w:r w:rsidR="00BC1AC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границах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привязкой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существующим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зданиям,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строениям,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сооружениям.</w:t>
      </w:r>
    </w:p>
    <w:p w:rsidR="008D537F" w:rsidRPr="002734DF" w:rsidRDefault="00A36A32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регламенту);</w:t>
      </w:r>
    </w:p>
    <w:p w:rsidR="00A36A32" w:rsidRPr="002734DF" w:rsidRDefault="00A36A32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537F" w:rsidRPr="002734DF" w:rsidRDefault="008D537F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документах:</w:t>
      </w:r>
    </w:p>
    <w:p w:rsidR="008D537F" w:rsidRPr="002734DF" w:rsidRDefault="008D537F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36A3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регламенту;</w:t>
      </w:r>
    </w:p>
    <w:p w:rsidR="008D537F" w:rsidRPr="002734DF" w:rsidRDefault="008D537F" w:rsidP="008D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заявителя);</w:t>
      </w:r>
    </w:p>
    <w:p w:rsidR="008D537F" w:rsidRPr="002734DF" w:rsidRDefault="008D537F" w:rsidP="008D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заявителя;</w:t>
      </w:r>
    </w:p>
    <w:p w:rsidR="00BC1AC4" w:rsidRPr="002734DF" w:rsidRDefault="00BC1AC4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(индивидуального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предпринимателя),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представителем);</w:t>
      </w:r>
    </w:p>
    <w:p w:rsidR="00BC1AC4" w:rsidRPr="002734DF" w:rsidRDefault="00BC1AC4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представителем);</w:t>
      </w:r>
    </w:p>
    <w:p w:rsidR="008D537F" w:rsidRPr="002734DF" w:rsidRDefault="00BC1AC4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единоличным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лица);</w:t>
      </w:r>
    </w:p>
    <w:p w:rsidR="00314120" w:rsidRPr="002734DF" w:rsidRDefault="00A36A32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регламенту);</w:t>
      </w:r>
    </w:p>
    <w:p w:rsidR="00A36A32" w:rsidRPr="002734DF" w:rsidRDefault="00A36A32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20" w:rsidRPr="002734DF" w:rsidRDefault="00314120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документа:</w:t>
      </w:r>
    </w:p>
    <w:p w:rsidR="00314120" w:rsidRPr="002734DF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36A3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регламенту;</w:t>
      </w:r>
    </w:p>
    <w:p w:rsidR="00314120" w:rsidRPr="002734DF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(индивидуального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предпринимателя),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представителем);</w:t>
      </w:r>
    </w:p>
    <w:p w:rsidR="00314120" w:rsidRPr="002734DF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представителем);</w:t>
      </w:r>
    </w:p>
    <w:p w:rsidR="00314120" w:rsidRPr="002734DF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единоличным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лица).</w:t>
      </w:r>
    </w:p>
    <w:p w:rsidR="00314120" w:rsidRPr="002734DF" w:rsidRDefault="00A36A32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регламенту).</w:t>
      </w:r>
    </w:p>
    <w:p w:rsidR="00A36A32" w:rsidRPr="002734DF" w:rsidRDefault="00A36A32" w:rsidP="00BC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990" w:rsidRPr="002734DF" w:rsidRDefault="0031412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подлинниками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нарочно).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случаях,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нотариально.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99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подписью.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подчистки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приписки,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зачеркнутые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исправления.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31412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.06.2012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№634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услуг».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28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аутентификация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посредством: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аутентификации,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совпадения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системах;</w:t>
      </w:r>
    </w:p>
    <w:p w:rsidR="00670990" w:rsidRPr="002734DF" w:rsidRDefault="00670990" w:rsidP="006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обеспечивающей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биометрических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степени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биометрическим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</w:p>
    <w:p w:rsidR="003653F6" w:rsidRPr="002734DF" w:rsidRDefault="003653F6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53F6" w:rsidRPr="002734DF" w:rsidRDefault="003653F6" w:rsidP="00365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2.7.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находятся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органов,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органов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органов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подведомственных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государственным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органам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органам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организаций,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участвующих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представить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собственной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инициативе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3653F6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инициативе:</w:t>
      </w:r>
    </w:p>
    <w:p w:rsidR="003653F6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недвижимое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ним.</w:t>
      </w:r>
    </w:p>
    <w:p w:rsidR="003653F6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53F6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недвижимое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ним.</w:t>
      </w:r>
    </w:p>
    <w:p w:rsidR="003653F6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53F6" w:rsidRPr="002734DF" w:rsidRDefault="003653F6" w:rsidP="00365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2.8.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Особенности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взаимодействия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3653F6" w:rsidRPr="002734DF" w:rsidRDefault="003653F6" w:rsidP="00365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3653F6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53F6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заявителя:</w:t>
      </w:r>
    </w:p>
    <w:p w:rsidR="003653F6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регулирующими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возникающие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услуг;</w:t>
      </w:r>
    </w:p>
    <w:p w:rsidR="00765EB4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подведомственных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№210-ФЗ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информацию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инициативе.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53F6" w:rsidRPr="002734DF" w:rsidRDefault="003653F6" w:rsidP="00765E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3653F6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оснований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предусмотрены.</w:t>
      </w:r>
    </w:p>
    <w:p w:rsidR="00765EB4" w:rsidRPr="002734DF" w:rsidRDefault="007176AC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53F6" w:rsidRPr="002734DF" w:rsidRDefault="003653F6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2.10.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оснований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приостановления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прекращения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3653F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приостановления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предусмотрены.</w:t>
      </w:r>
    </w:p>
    <w:p w:rsidR="003653F6" w:rsidRPr="002734DF" w:rsidRDefault="00B52D95" w:rsidP="00365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стадии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прекращено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добровольному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волеизъявлению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3F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заявления.</w:t>
      </w:r>
    </w:p>
    <w:p w:rsidR="00B52D95" w:rsidRPr="002734DF" w:rsidRDefault="00B52D95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52D95" w:rsidRPr="002734DF" w:rsidRDefault="00B52D95" w:rsidP="00B52D95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2.11.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взимания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пошлины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платы,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взимаемой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B52D95" w:rsidRPr="002734DF" w:rsidRDefault="00B52D95" w:rsidP="00B52D9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бесплатно.</w:t>
      </w:r>
      <w:r w:rsidR="0060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Заявителем вносится восстановительная стоимость зеленых насаждений в случаях и порядке, предусмотренном настоящим Административным регламентом.</w:t>
      </w:r>
    </w:p>
    <w:p w:rsidR="00B52D95" w:rsidRPr="002734DF" w:rsidRDefault="007176AC" w:rsidP="00B52D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2D95" w:rsidRPr="002734DF" w:rsidRDefault="00B52D95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52D95" w:rsidRPr="002734DF" w:rsidRDefault="00B52D95" w:rsidP="00B52D95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очереди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получении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</w:p>
    <w:p w:rsidR="00B52D95" w:rsidRPr="002734DF" w:rsidRDefault="00B52D95" w:rsidP="00B52D9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превышает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(пятнадцати)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минут.</w:t>
      </w:r>
    </w:p>
    <w:p w:rsidR="00B52D95" w:rsidRPr="002734DF" w:rsidRDefault="00B52D95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60E09" w:rsidRPr="002734DF" w:rsidRDefault="00A60E09" w:rsidP="00A60E09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</w:t>
      </w:r>
    </w:p>
    <w:p w:rsidR="00A60E09" w:rsidRPr="002734DF" w:rsidRDefault="00A60E09" w:rsidP="00A60E09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A60E09" w:rsidRPr="002734DF" w:rsidRDefault="00A60E09" w:rsidP="00A60E0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личном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предъявлением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регистрируется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день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поступления.</w:t>
      </w:r>
    </w:p>
    <w:p w:rsidR="00A60E09" w:rsidRPr="002734DF" w:rsidRDefault="00A60E09" w:rsidP="00A60E0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2.13.2.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направленная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почтовой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связи,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почте,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ЕПГУ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одного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Администрацией.</w:t>
      </w:r>
    </w:p>
    <w:p w:rsidR="00B52D95" w:rsidRPr="002734DF" w:rsidRDefault="00A60E09" w:rsidP="00A60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2.12.3.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Запрос,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поступивший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нерабочее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время,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регистрируется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первый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рабочий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день,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следующий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получения.</w:t>
      </w:r>
    </w:p>
    <w:p w:rsidR="00A60E09" w:rsidRPr="002734DF" w:rsidRDefault="00A60E09" w:rsidP="00A60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A60E09" w:rsidRPr="002734DF" w:rsidRDefault="00124D87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2.14.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помещениям,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предоставляется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муниципальная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услуга</w:t>
      </w:r>
    </w:p>
    <w:p w:rsidR="00A60E09" w:rsidRPr="002734DF" w:rsidRDefault="00124D87" w:rsidP="00124D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  <w:shd w:val="clear" w:color="auto" w:fill="FFFFFF"/>
          <w:lang w:eastAsia="ru-RU"/>
        </w:rPr>
      </w:pP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2.14.1.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официальном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сайте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Администрации,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также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ЕПГУ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размещаются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требования,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которым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должны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соответствовать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помещения,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которых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предоставляется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муниципальная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услуга,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том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числе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залу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ожидания,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местам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заполнения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запросов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предоставлении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муниципальной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услуги,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информационным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стендам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образцами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их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заполнения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перечнем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документов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(или)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информации,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необходимых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муниципальной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услуги,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также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обеспечению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доступности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инвалидов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указанных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объектов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соответствии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законодательством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Российской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Федерации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социальной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защите</w:t>
      </w:r>
      <w:r w:rsidR="007176AC"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E28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инвалидов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  <w:shd w:val="clear" w:color="auto" w:fill="FFFFFF"/>
          <w:lang w:eastAsia="ru-RU"/>
        </w:rPr>
        <w:t>.</w:t>
      </w:r>
    </w:p>
    <w:p w:rsidR="00A60E09" w:rsidRPr="002734DF" w:rsidRDefault="00A60E09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257A" w:rsidRPr="002734DF" w:rsidRDefault="0062257A" w:rsidP="0062257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2.15.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доступности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62257A" w:rsidRPr="002734DF" w:rsidRDefault="0062257A" w:rsidP="00622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На</w:t>
      </w:r>
      <w:r w:rsidR="007176AC"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официальном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сайте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Администрации,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а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также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на</w:t>
      </w:r>
      <w:r w:rsidR="007176AC"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ЕПГУ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размещается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перечень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показателей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качества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доступности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услуги,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в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том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числе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о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доступности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электронных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форм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документов,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необходимых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для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предоставления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услуги,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возможности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подачи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запроса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на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получение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услуги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документов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в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электронной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форме,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своевременности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предоставления</w:t>
      </w:r>
      <w:r w:rsidR="007176AC"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услуги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(отсутствии</w:t>
      </w:r>
      <w:r w:rsidR="007176AC"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нарушений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сроков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предоставления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услуги),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предоставлении</w:t>
      </w:r>
      <w:r w:rsidR="007176AC"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услуги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в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соответствии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с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вариантом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предоставления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услуги,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удобстве</w:t>
      </w:r>
      <w:r w:rsidR="007176AC"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информирования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заявителя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о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ходе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предоставления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услуги,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а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также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получения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результата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предоставления</w:t>
      </w:r>
      <w:r w:rsidR="007176A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34DF">
        <w:rPr>
          <w:rFonts w:ascii="PT Astra Serif" w:hAnsi="PT Astra Serif"/>
          <w:color w:val="000000"/>
          <w:sz w:val="26"/>
          <w:szCs w:val="26"/>
        </w:rPr>
        <w:t>услуги</w:t>
      </w:r>
      <w:r w:rsidR="00EE4FA1" w:rsidRPr="002734DF">
        <w:rPr>
          <w:rFonts w:ascii="PT Astra Serif" w:hAnsi="PT Astra Serif"/>
          <w:color w:val="000000"/>
          <w:sz w:val="26"/>
          <w:szCs w:val="26"/>
        </w:rPr>
        <w:t>.</w:t>
      </w:r>
    </w:p>
    <w:p w:rsidR="00124D87" w:rsidRPr="002734DF" w:rsidRDefault="00124D87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257A" w:rsidRPr="002734DF" w:rsidRDefault="0062257A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2.16.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Иные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предоставлению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16.1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требуется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обязательными.</w:t>
      </w:r>
    </w:p>
    <w:p w:rsidR="0062257A" w:rsidRPr="002734DF" w:rsidRDefault="007176AC" w:rsidP="00622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257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системы:</w:t>
      </w:r>
    </w:p>
    <w:p w:rsidR="00765EB4" w:rsidRPr="002734DF" w:rsidRDefault="0062257A" w:rsidP="006225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области.</w:t>
      </w:r>
    </w:p>
    <w:p w:rsidR="00765EB4" w:rsidRPr="002734DF" w:rsidRDefault="007176AC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Состав,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последовательность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процедур,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порядку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выполнения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1E58A9" w:rsidRPr="002734DF" w:rsidRDefault="00765EB4" w:rsidP="00765E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E58A9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E58A9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вариантов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E58A9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E58A9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E58A9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167768" w:rsidRPr="002734DF" w:rsidRDefault="001E58A9" w:rsidP="00167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1: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физического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(самостоятельно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представителя),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индивидуального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предпринимателя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(самостоятельно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представителя),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юридического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лица,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имени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обратилось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лицо,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имеющее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действовать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доверенности,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имени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обратился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представитель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доверенности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заявитель)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выдачей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насаждений;</w:t>
      </w:r>
    </w:p>
    <w:p w:rsidR="00167768" w:rsidRPr="002734DF" w:rsidRDefault="00167768" w:rsidP="00167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вариант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2: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исправлением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документах;</w:t>
      </w:r>
    </w:p>
    <w:p w:rsidR="00167768" w:rsidRPr="002734DF" w:rsidRDefault="00167768" w:rsidP="00167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вариант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3: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выдачей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документа.</w:t>
      </w:r>
    </w:p>
    <w:p w:rsidR="00167768" w:rsidRPr="002734DF" w:rsidRDefault="00167768" w:rsidP="00167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7768" w:rsidRPr="002734DF" w:rsidRDefault="00167768" w:rsidP="001677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3.2.</w:t>
      </w:r>
      <w:r w:rsidR="007176AC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Профилирование</w:t>
      </w:r>
      <w:r w:rsidR="007176AC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заявителя</w:t>
      </w:r>
    </w:p>
    <w:p w:rsidR="00167768" w:rsidRPr="002734DF" w:rsidRDefault="00167768" w:rsidP="001677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3.2.1.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Вариант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услуги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определяется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путем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анкетирования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заявителя,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процессе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определяется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результат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услуги,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за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он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обратился,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также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признаки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заявителя.</w:t>
      </w:r>
    </w:p>
    <w:p w:rsidR="00167768" w:rsidRPr="002734DF" w:rsidRDefault="00167768" w:rsidP="001677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Профилирование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осуществляется:</w:t>
      </w:r>
    </w:p>
    <w:p w:rsidR="00167768" w:rsidRPr="002734DF" w:rsidRDefault="00167768" w:rsidP="001677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lastRenderedPageBreak/>
        <w:t>а)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личном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(представителя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заявителя);</w:t>
      </w:r>
    </w:p>
    <w:p w:rsidR="00167768" w:rsidRPr="002734DF" w:rsidRDefault="00167768" w:rsidP="001677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б)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(представителем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самостоятельно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(при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направлении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запроса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услуги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почтового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отправления,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ЕПГУ,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почты).</w:t>
      </w:r>
    </w:p>
    <w:p w:rsidR="00167768" w:rsidRPr="002734DF" w:rsidRDefault="00167768" w:rsidP="00167768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результатам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ответов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от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на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вопросы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анкетирования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определяется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полный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комбинаций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значений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признаков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таблицей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№2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приложения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№1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к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настоящему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административному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регламенту,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каждая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из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которых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соответствует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одному</w:t>
      </w:r>
      <w:r w:rsidR="007176AC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варианту.</w:t>
      </w:r>
    </w:p>
    <w:p w:rsidR="00167768" w:rsidRPr="002734DF" w:rsidRDefault="00167768" w:rsidP="00167768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</w:p>
    <w:p w:rsidR="00765EB4" w:rsidRPr="002734DF" w:rsidRDefault="00167768" w:rsidP="00167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вариантов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</w:t>
      </w:r>
    </w:p>
    <w:p w:rsidR="00167768" w:rsidRPr="002734DF" w:rsidRDefault="00167768" w:rsidP="00167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67768" w:rsidRPr="002734DF" w:rsidRDefault="009C203C" w:rsidP="00E20EC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3.3.1.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12630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бращение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выдачей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67768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насаждений</w:t>
      </w:r>
    </w:p>
    <w:p w:rsidR="00B12630" w:rsidRPr="002734DF" w:rsidRDefault="00B12630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0ECE" w:rsidRPr="002734DF" w:rsidRDefault="00765EB4" w:rsidP="00E20E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9C203C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.1.</w:t>
      </w:r>
      <w:r w:rsidR="009C203C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65EB4" w:rsidRPr="002734DF" w:rsidRDefault="009C203C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необходимости);</w:t>
      </w:r>
    </w:p>
    <w:p w:rsidR="009C203C" w:rsidRPr="002734DF" w:rsidRDefault="00CC1911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</w:p>
    <w:p w:rsidR="00765EB4" w:rsidRPr="002734DF" w:rsidRDefault="00CC1911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765EB4" w:rsidRPr="002734DF" w:rsidRDefault="00CC1911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(направление)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услуги).</w:t>
      </w:r>
    </w:p>
    <w:p w:rsidR="009C203C" w:rsidRPr="002734DF" w:rsidRDefault="009C203C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65EB4" w:rsidRPr="002734DF" w:rsidRDefault="007176AC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9C203C" w:rsidP="009C203C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3.3.1.2.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приложенными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документами</w:t>
      </w:r>
    </w:p>
    <w:p w:rsidR="00765EB4" w:rsidRPr="002734DF" w:rsidRDefault="006067F3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способов: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03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взаимодействии)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отправления;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634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ЕПГУ;</w:t>
      </w:r>
    </w:p>
    <w:p w:rsidR="00AF6346" w:rsidRPr="002734DF" w:rsidRDefault="00AF6346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почту</w:t>
      </w:r>
    </w:p>
    <w:p w:rsidR="00156C66" w:rsidRPr="002734DF" w:rsidRDefault="00156C66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6C66" w:rsidRPr="002734DF" w:rsidRDefault="006067F3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2.6.2-2.6.4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44401E" w:rsidRPr="002734DF" w:rsidRDefault="0044401E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требуется.</w:t>
      </w:r>
    </w:p>
    <w:p w:rsidR="00156C66" w:rsidRPr="002734DF" w:rsidRDefault="00156C66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7F3" w:rsidRPr="002734DF" w:rsidRDefault="006067F3" w:rsidP="0060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6067F3" w:rsidRPr="002734DF" w:rsidRDefault="006067F3" w:rsidP="0060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</w:p>
    <w:p w:rsidR="006067F3" w:rsidRPr="002734DF" w:rsidRDefault="006067F3" w:rsidP="0060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личность.</w:t>
      </w:r>
    </w:p>
    <w:p w:rsidR="006067F3" w:rsidRPr="002734DF" w:rsidRDefault="006067F3" w:rsidP="0060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7F3" w:rsidRPr="002734DF" w:rsidRDefault="006067F3" w:rsidP="0060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предусмотрены.</w:t>
      </w:r>
    </w:p>
    <w:p w:rsidR="006067F3" w:rsidRPr="002734DF" w:rsidRDefault="006067F3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7F3" w:rsidRPr="002734DF" w:rsidRDefault="006067F3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3.3.1.2.5.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предусматривает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независимо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пребывания.</w:t>
      </w:r>
    </w:p>
    <w:p w:rsidR="00FE78DA" w:rsidRPr="002734DF" w:rsidRDefault="006067F3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3.3.1.2.6.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FE78DA" w:rsidRPr="002734DF" w:rsidRDefault="00FE78DA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E78DA" w:rsidRPr="002734DF" w:rsidRDefault="00FE78DA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нерабочее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день.</w:t>
      </w:r>
    </w:p>
    <w:p w:rsidR="00FE78DA" w:rsidRPr="002734DF" w:rsidRDefault="00FE78DA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конфиденциальности.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E78DA" w:rsidRPr="002734DF" w:rsidRDefault="00FE78DA" w:rsidP="00765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78D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кабинет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1C1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1C1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1C1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9A1C1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A1C1C" w:rsidRPr="002734DF" w:rsidRDefault="009A1C1C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6067F3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3.3.1.2.7.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присвоение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заявлению.</w:t>
      </w:r>
    </w:p>
    <w:p w:rsidR="00156C66" w:rsidRPr="002734DF" w:rsidRDefault="00156C66" w:rsidP="00156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sub_201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просьбе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экземпляре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инициалов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принявшего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принявших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заявление.</w:t>
      </w:r>
    </w:p>
    <w:p w:rsidR="00CC1911" w:rsidRPr="002734DF" w:rsidRDefault="006067F3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3.3.1.2.8.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9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3.3.1.2.6-3.3.1.2.7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</w:t>
      </w:r>
      <w:r w:rsidR="00156C6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067F3" w:rsidRPr="002734DF" w:rsidRDefault="006067F3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6067F3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3.3.1.2.9.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1C1C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поручено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запрещено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законодательством.</w:t>
      </w:r>
      <w:bookmarkEnd w:id="4"/>
    </w:p>
    <w:p w:rsidR="009A1C1C" w:rsidRPr="002734DF" w:rsidRDefault="009A1C1C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65EB4" w:rsidRPr="002734DF" w:rsidRDefault="006067F3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sub_601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3.3.1.2.10.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3DC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3DCB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размещаться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(помещение)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фойе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располагается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информационно-телекоммуникационной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«Интернет»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законодательством.</w:t>
      </w:r>
      <w:bookmarkEnd w:id="5"/>
    </w:p>
    <w:p w:rsidR="0007540E" w:rsidRPr="002734DF" w:rsidRDefault="0007540E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sub_602"/>
    </w:p>
    <w:p w:rsidR="00765EB4" w:rsidRPr="002734DF" w:rsidRDefault="006067F3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sub_603"/>
      <w:bookmarkEnd w:id="6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3.3.1.2.11.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первоочередном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имеют:</w:t>
      </w:r>
      <w:bookmarkEnd w:id="7"/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sub_6031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Отечественной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войны;</w:t>
      </w:r>
      <w:bookmarkEnd w:id="8"/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sub_6032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боевых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действий;</w:t>
      </w:r>
      <w:bookmarkEnd w:id="9"/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sub_6033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I-III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детей-инвалидов,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относящихся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категориям;</w:t>
      </w:r>
      <w:bookmarkEnd w:id="10"/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sub_6034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беременные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женщины;</w:t>
      </w:r>
      <w:bookmarkEnd w:id="11"/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sub_6035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пришедшие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детьми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лет;</w:t>
      </w:r>
      <w:bookmarkEnd w:id="12"/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sub_6036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достигшие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70-летнего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возраста;</w:t>
      </w:r>
      <w:bookmarkEnd w:id="13"/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sub_6037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области.</w:t>
      </w:r>
      <w:bookmarkEnd w:id="14"/>
    </w:p>
    <w:p w:rsidR="0007540E" w:rsidRPr="002734DF" w:rsidRDefault="0007540E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07540E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первоочередной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обладают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явки.</w:t>
      </w:r>
    </w:p>
    <w:p w:rsidR="006067F3" w:rsidRPr="002734DF" w:rsidRDefault="006067F3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6067F3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3.3.1.2.12.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аварий,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катастроф,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чрезвычайных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угрозы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вреда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здоровью,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безотлагательной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лицом.</w:t>
      </w:r>
    </w:p>
    <w:p w:rsidR="006067F3" w:rsidRPr="002734DF" w:rsidRDefault="006067F3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6067F3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3.3.1.2.13.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(один)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день.</w:t>
      </w:r>
    </w:p>
    <w:p w:rsidR="003B59EA" w:rsidRPr="002734DF" w:rsidRDefault="003B59EA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65EB4" w:rsidRPr="002734DF" w:rsidRDefault="00765EB4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</w:t>
      </w:r>
      <w:r w:rsidR="0007540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Формирование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межведомственных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запросов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приступает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</w:t>
      </w:r>
      <w:r w:rsidR="0007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недвижимое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имущество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6CF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подключенных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бумажном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невозможности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недоступностью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неработоспособностью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веб-сервисов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подключаемых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08.09.2010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697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взаимодействия»,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технологической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(один)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(одного)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176AC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043C91" w:rsidRPr="002734DF" w:rsidRDefault="00043C91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3.3.1.4.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приостановления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оказания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043C91" w:rsidRPr="002734DF" w:rsidRDefault="00043C91" w:rsidP="00043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Приостановление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оказания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предусмотрено.</w:t>
      </w:r>
    </w:p>
    <w:p w:rsidR="00043C91" w:rsidRPr="002734DF" w:rsidRDefault="00043C91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20ECE" w:rsidRPr="002734DF" w:rsidRDefault="00CC1911" w:rsidP="00E20E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3.3.1.</w:t>
      </w:r>
      <w:r w:rsidR="00043C91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Обследование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комиссией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обследованию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насаждений</w:t>
      </w:r>
    </w:p>
    <w:p w:rsidR="00E20ECE" w:rsidRPr="002734DF" w:rsidRDefault="00E20ECE" w:rsidP="00E20E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20ECE" w:rsidRPr="002734DF" w:rsidRDefault="007176AC" w:rsidP="00E20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регламентом,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подготавливает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земельного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Комиссия)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(лицом,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замещающим).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EC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дня.</w:t>
      </w:r>
    </w:p>
    <w:p w:rsidR="00E20ECE" w:rsidRPr="002734DF" w:rsidRDefault="00E20ECE" w:rsidP="00E20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являющимся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двадцати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191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календарных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являющимся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участка).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20ECE" w:rsidRPr="002734DF" w:rsidRDefault="00E20ECE" w:rsidP="00E20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191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пункте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незамедлительно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опасность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среды.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20ECE" w:rsidRPr="002734DF" w:rsidRDefault="00E20ECE" w:rsidP="00E20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рамках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5A1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7,8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67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67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67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67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экземплярах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67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принимавших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обследовании.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экземпляр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вручаются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комиссии.</w:t>
      </w:r>
    </w:p>
    <w:p w:rsidR="00CC1911" w:rsidRPr="002734DF" w:rsidRDefault="00E20ECE" w:rsidP="00E20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проводилось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являющимся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20F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1911" w:rsidRPr="002734DF" w:rsidRDefault="00CC1911" w:rsidP="00E20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1918" w:rsidRPr="002734DF" w:rsidRDefault="00A51918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3.3.1.</w:t>
      </w:r>
      <w:r w:rsidR="00043C91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Принятие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(отказе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7020F" w:rsidRPr="002734DF" w:rsidRDefault="0077020F" w:rsidP="00770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восстановительной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1E1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вносится</w:t>
      </w:r>
      <w:r w:rsidR="00E31E16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1E16" w:rsidRPr="002734DF" w:rsidRDefault="00E31E16" w:rsidP="00770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восстановительной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28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сопроводительны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позволяющим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идентифицировать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Сопроводительное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способами,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415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E31E16" w:rsidRPr="002734DF" w:rsidRDefault="00E31E16" w:rsidP="00770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3.3.1.2.8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77020F" w:rsidRPr="002734DF" w:rsidRDefault="0077020F" w:rsidP="00770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замещающим).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является: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</w:t>
      </w:r>
      <w:r w:rsidR="003E28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обратилось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неуполномоченное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поступило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землях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посевов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посадок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сельскохозяйственных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сельскохозяйственной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(владении,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пользовании,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области.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невозможность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(озелененную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территорию).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-особый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статус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зелёных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(уничтожения):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растительного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занесённые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произрастающие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условиях;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б)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памятники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историко-культурного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наследия;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деревья,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кустарники,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лианы,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историческую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эстетическую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неотъемлемые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ландшафта;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неуплата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восстановительной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случаев: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включают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взамен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заменяемых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предполагают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вреда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пересаживаемым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насаждениям.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целях: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реконструкции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насаждений;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освещенности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нежилых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помещений;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видимости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дорожного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транспорта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пешеходов;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больных,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сухостойных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аварийных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деревьев,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угрозу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имущества;</w:t>
      </w:r>
    </w:p>
    <w:p w:rsidR="00901AC7" w:rsidRPr="002734DF" w:rsidRDefault="00901AC7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деревьев,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стрижки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«живой»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изгороди,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цветников,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газонов,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скашивания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травяного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покрова;</w:t>
      </w:r>
    </w:p>
    <w:p w:rsidR="00901AC7" w:rsidRPr="002734DF" w:rsidRDefault="007176AC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последствий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аварий,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катастроф,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стихийных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бедствий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техногенного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характера;</w:t>
      </w:r>
    </w:p>
    <w:p w:rsidR="00901AC7" w:rsidRPr="002734DF" w:rsidRDefault="007176AC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(предотвращения)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разрушения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корневой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деревьев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фундаментов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асфальтовых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тротуаров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проезжей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дорог;</w:t>
      </w:r>
    </w:p>
    <w:p w:rsidR="00901AC7" w:rsidRPr="002734DF" w:rsidRDefault="007176AC" w:rsidP="00901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E28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(произрастания)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1AC7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характеристикам.</w:t>
      </w:r>
    </w:p>
    <w:p w:rsidR="00901AC7" w:rsidRPr="002734DF" w:rsidRDefault="00901AC7" w:rsidP="00770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020F" w:rsidRPr="002734DF" w:rsidRDefault="0077020F" w:rsidP="00770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дня.</w:t>
      </w:r>
    </w:p>
    <w:p w:rsidR="00A51918" w:rsidRPr="002734DF" w:rsidRDefault="00A51918" w:rsidP="00A73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1918" w:rsidRPr="002734DF" w:rsidRDefault="001F5415" w:rsidP="001F54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3.3.1.</w:t>
      </w:r>
      <w:r w:rsidR="00043C91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(направление)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(уведомления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услуги)</w:t>
      </w:r>
    </w:p>
    <w:p w:rsidR="00A8540E" w:rsidRPr="002734DF" w:rsidRDefault="00566CAB" w:rsidP="00EF5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</w:t>
      </w:r>
      <w:r w:rsidR="00241C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569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569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569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569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569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569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569A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EF569A" w:rsidRPr="002734DF" w:rsidRDefault="00EF569A" w:rsidP="00EF5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бумажном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носителе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предъявлении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личность.</w:t>
      </w:r>
    </w:p>
    <w:p w:rsidR="00EF569A" w:rsidRPr="002734DF" w:rsidRDefault="00EF569A" w:rsidP="00EF5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неявки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4F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в 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2809" w:rsidRPr="003E28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выбора заявителем получения результата муниципальной услуги по почте</w:t>
      </w:r>
      <w:r w:rsidR="003E28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E2809" w:rsidRPr="003E28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вручении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F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F569A" w:rsidRPr="002734DF" w:rsidRDefault="00EF569A" w:rsidP="00EF5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подписания.</w:t>
      </w:r>
    </w:p>
    <w:p w:rsidR="00EF569A" w:rsidRPr="002734DF" w:rsidRDefault="00EF569A" w:rsidP="00EF5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приложил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просьбе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материалов.</w:t>
      </w:r>
    </w:p>
    <w:p w:rsidR="00A51918" w:rsidRPr="002734DF" w:rsidRDefault="00EF569A" w:rsidP="00EF5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0543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0543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540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1918" w:rsidRPr="002734DF" w:rsidRDefault="00A51918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05434" w:rsidRPr="002734DF" w:rsidRDefault="00005434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2.Обращение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исправлением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документах</w:t>
      </w:r>
    </w:p>
    <w:p w:rsidR="00D04AB8" w:rsidRPr="002734DF" w:rsidRDefault="00D04AB8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5434" w:rsidRPr="002734DF" w:rsidRDefault="00005434" w:rsidP="00005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3.3.2.1.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услуги.</w:t>
      </w:r>
    </w:p>
    <w:p w:rsidR="00005434" w:rsidRPr="002734DF" w:rsidRDefault="00005434" w:rsidP="000054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процедуры:</w:t>
      </w:r>
    </w:p>
    <w:p w:rsidR="00005434" w:rsidRPr="002734DF" w:rsidRDefault="00005434" w:rsidP="000054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документами;</w:t>
      </w:r>
    </w:p>
    <w:p w:rsidR="00005434" w:rsidRPr="002734DF" w:rsidRDefault="00005434" w:rsidP="000054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005434" w:rsidRPr="002734DF" w:rsidRDefault="00005434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(направление)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(письма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385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005434" w:rsidRPr="002734DF" w:rsidRDefault="00005434" w:rsidP="000054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05434" w:rsidRPr="002734DF" w:rsidRDefault="00005434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05434" w:rsidRPr="002734DF" w:rsidRDefault="00C2385E" w:rsidP="00C23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3.3.2.2.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приложенными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документами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3.3.2.2.1.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способов: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Отдел;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взаимодействии);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отправления;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ЕПГУ;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почту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3.3.2.2.2.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2.6.2-2.6.4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C2385E" w:rsidRPr="002734DF" w:rsidRDefault="0044401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требуется.</w:t>
      </w:r>
    </w:p>
    <w:p w:rsidR="0044401E" w:rsidRPr="002734DF" w:rsidRDefault="0044401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3.3.2.2.3.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личность.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3.3.2.2.4.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предусмотрены.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5434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3.3.2.2.5.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предусматривает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независимо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пребывания.</w:t>
      </w: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385E" w:rsidRPr="002734DF" w:rsidRDefault="00C2385E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3.3.2.2.6.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олучени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3.3.1.2.12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D04AB8" w:rsidRPr="002734DF" w:rsidRDefault="00D04AB8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AB8" w:rsidRPr="002734DF" w:rsidRDefault="00D04AB8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3.3.2.2.7.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(один)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день.</w:t>
      </w:r>
    </w:p>
    <w:p w:rsidR="00D04AB8" w:rsidRPr="002734DF" w:rsidRDefault="00D04AB8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3C91" w:rsidRPr="002734DF" w:rsidRDefault="00043C91" w:rsidP="00043C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3.3.2.3.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приостановления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оказания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043C91" w:rsidRPr="002734DF" w:rsidRDefault="00043C91" w:rsidP="00043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Приостановление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оказания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предусмотрено.</w:t>
      </w:r>
    </w:p>
    <w:p w:rsidR="00043C91" w:rsidRPr="002734DF" w:rsidRDefault="00043C91" w:rsidP="00D04A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04AB8" w:rsidRPr="002734DF" w:rsidRDefault="00D04AB8" w:rsidP="00D04A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3.3.2.</w:t>
      </w:r>
      <w:r w:rsidR="00043C91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Принятие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(отказе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предоставлении)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</w:t>
      </w:r>
    </w:p>
    <w:p w:rsidR="00D04AB8" w:rsidRPr="002734DF" w:rsidRDefault="00D04AB8" w:rsidP="00C2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FBE" w:rsidRPr="002734DF" w:rsidRDefault="00D04AB8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Отдел.</w:t>
      </w:r>
    </w:p>
    <w:p w:rsidR="00CA6FBE" w:rsidRPr="002734DF" w:rsidRDefault="00D04AB8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A6FBE" w:rsidRPr="002734DF" w:rsidRDefault="00CA6FBE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CA6FBE" w:rsidRPr="002734DF" w:rsidRDefault="00CA6FBE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</w:p>
    <w:p w:rsidR="00CA6FBE" w:rsidRPr="002734DF" w:rsidRDefault="00CA6FBE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неуполномоченным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лицом.</w:t>
      </w:r>
    </w:p>
    <w:p w:rsidR="00CA6FBE" w:rsidRPr="002734DF" w:rsidRDefault="00CA6FBE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AB8" w:rsidRPr="002734DF" w:rsidRDefault="00CA6FBE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AB8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замещающим).</w:t>
      </w:r>
    </w:p>
    <w:p w:rsidR="00CA6FBE" w:rsidRPr="002734DF" w:rsidRDefault="00CA6FBE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AB8" w:rsidRPr="002734DF" w:rsidRDefault="00D04AB8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дня.</w:t>
      </w:r>
    </w:p>
    <w:p w:rsidR="00CA6FBE" w:rsidRPr="002734DF" w:rsidRDefault="00CA6FBE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FBE" w:rsidRPr="002734DF" w:rsidRDefault="00CA6FBE" w:rsidP="00CA6F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3.3.2.</w:t>
      </w:r>
      <w:r w:rsidR="00043C91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(направление)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исправленного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письма,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содержащего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ошибок</w:t>
      </w:r>
    </w:p>
    <w:p w:rsidR="00CA6FBE" w:rsidRPr="002734DF" w:rsidRDefault="00CA6FBE" w:rsidP="00CA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CA6FBE" w:rsidRPr="002734DF" w:rsidRDefault="00CA6FBE" w:rsidP="00CA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бумажном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носителе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1C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241C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предъявлении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личность.</w:t>
      </w:r>
    </w:p>
    <w:p w:rsidR="00CA6FBE" w:rsidRPr="002734DF" w:rsidRDefault="00CA6FBE" w:rsidP="00CA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неявки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1C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в случае, если заявитель выбрал способ получения результата муниципальной услуги по почте,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вручении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(двух)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CA6FBE" w:rsidRPr="002734DF" w:rsidRDefault="00CA6FBE" w:rsidP="00CA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подписания.</w:t>
      </w:r>
    </w:p>
    <w:p w:rsidR="00CA6FBE" w:rsidRPr="002734DF" w:rsidRDefault="00CA6FBE" w:rsidP="00CA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приложил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просьбе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материалов.</w:t>
      </w:r>
    </w:p>
    <w:p w:rsidR="00CA6FBE" w:rsidRPr="002734DF" w:rsidRDefault="00CA6FBE" w:rsidP="00CA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(три)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Отдел.</w:t>
      </w:r>
    </w:p>
    <w:p w:rsidR="00C2385E" w:rsidRPr="002734DF" w:rsidRDefault="00C2385E" w:rsidP="00D04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385E" w:rsidRPr="002734DF" w:rsidRDefault="00C2385E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6FBE" w:rsidRPr="002734DF" w:rsidRDefault="00765EB4" w:rsidP="00765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выдачей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6FBE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документа</w:t>
      </w:r>
    </w:p>
    <w:p w:rsidR="00CA6FBE" w:rsidRPr="002734DF" w:rsidRDefault="00CA6FBE" w:rsidP="00CA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3.3.3.1.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процедуры: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документами;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(направление)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(письма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документа).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3.3.3.2.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приложенными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документами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3.3.3.2.1.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способов: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Отдел;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взаимодействии);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отправления;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ЕПГУ;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почту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2.6.2-2.6.4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411B8D" w:rsidRPr="002734DF" w:rsidRDefault="0044401E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требуется.</w:t>
      </w:r>
    </w:p>
    <w:p w:rsidR="0044401E" w:rsidRPr="002734DF" w:rsidRDefault="0044401E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.2.5.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предусматривает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независимо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пребывания.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.2.6.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3.3.1.2.12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.2.7.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(один)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3C91" w:rsidRPr="002734DF" w:rsidRDefault="00043C91" w:rsidP="00043C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3.3.3.3.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приостановления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оказания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043C91" w:rsidRPr="002734DF" w:rsidRDefault="00043C91" w:rsidP="00043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Приостановление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предусмотрено.</w:t>
      </w:r>
    </w:p>
    <w:p w:rsidR="00043C91" w:rsidRPr="002734DF" w:rsidRDefault="00043C91" w:rsidP="00043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3C91" w:rsidRPr="002734DF" w:rsidRDefault="00043C91" w:rsidP="00411B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</w:t>
      </w:r>
      <w:r w:rsidR="00EA4F5D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043C91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Принятие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(отказе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предоставлении)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неуполномоченным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EA4F5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замещающим).</w:t>
      </w:r>
    </w:p>
    <w:p w:rsidR="00EA4F5D" w:rsidRPr="002734DF" w:rsidRDefault="00EA4F5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штамп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«Дубликат».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тридцать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B8D" w:rsidRPr="002734DF" w:rsidRDefault="00411B8D" w:rsidP="00411B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</w:t>
      </w:r>
      <w:r w:rsidR="00EA4F5D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043C91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(направление)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письма,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содержащего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дубликата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бумажном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носителе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(двух)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предъявлении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личность.</w:t>
      </w:r>
    </w:p>
    <w:p w:rsidR="00411B8D" w:rsidRPr="002734DF" w:rsidRDefault="00241CD7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1C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возможности уведомления заявителя посредством телефонной связи, неявки заявителя в указанный срок, а также в случае если заявитель выбрал способ получения результата муниципальной услуги по почте</w:t>
      </w:r>
      <w:r w:rsidR="00EA4F5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вручении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B8D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приложил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просьбе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материалов.</w:t>
      </w:r>
    </w:p>
    <w:p w:rsidR="00411B8D" w:rsidRPr="002734DF" w:rsidRDefault="00411B8D" w:rsidP="0041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(три)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Отдел.</w:t>
      </w:r>
    </w:p>
    <w:p w:rsidR="00CA6FBE" w:rsidRDefault="00CA6FBE" w:rsidP="00CA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2852" w:rsidRPr="002734DF" w:rsidRDefault="00FE2852" w:rsidP="00CA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5EB4" w:rsidRPr="002734DF" w:rsidRDefault="007176AC" w:rsidP="00254ADE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IV.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исполнением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регламента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4.1.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осуществления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текущего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соблюдением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исполнением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ответственными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должностными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лицами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регламента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актов,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устанавливающих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предоставлению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принятию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решений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4FA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6B0F83E2" wp14:editId="4D435B14">
                <wp:extent cx="38100" cy="152400"/>
                <wp:effectExtent l="0" t="0" r="0" b="0"/>
                <wp:docPr id="2" name="AutoShape 1" descr="data:image/png;base64,iVBORw0KGgoAAAANSUhEUgAAAAQAAAAQCAYAAAAxtt7zAAAAAXNSR0IArs4c6QAAAARnQU1BAACxjwv8YQUAAAAJcEhZcwAADsMAAA7DAcdvqGQAAAAQSURBVChTY/iPBka0wP//AID5/wGCKSn4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AQAAAAQCAYAAAAxtt7zAAAAAXNSR0IArs4c6QAAAARnQU1BAACxjwv8YQUAAAAJcEhZcwAADsMAAA7DAcdvqGQAAAAQSURBVChTY/iPBka0wP//AID5/wGCKSn4AAAAAElFTkSuQmCC" style="width: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4FA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4FA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подготавливаемых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постоянно.</w:t>
      </w:r>
    </w:p>
    <w:p w:rsidR="00765EB4" w:rsidRPr="002734DF" w:rsidRDefault="007176AC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периодичность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осуществления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плановых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внеплановых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проверок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полноты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полнотой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качеством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E42F69D" wp14:editId="29FBA780">
                <wp:extent cx="38100" cy="152400"/>
                <wp:effectExtent l="0" t="0" r="0" b="0"/>
                <wp:docPr id="1" name="AutoShape 2" descr="data:image/png;base64,iVBORw0KGgoAAAANSUhEUgAAAAQAAAAQCAYAAAAxtt7zAAAAAXNSR0IArs4c6QAAAARnQU1BAACxjwv8YQUAAAAJcEhZcwAADsMAAA7DAcdvqGQAAAAQSURBVChTY/iPBka0wP//AID5/wGCKSn4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ata:image/png;base64,iVBORw0KGgoAAAANSUhEUgAAAAQAAAAQCAYAAAAxtt7zAAAAAXNSR0IArs4c6QAAAARnQU1BAACxjwv8YQUAAAAJcEhZcwAADsMAAA7DAcdvqGQAAAAQSURBVChTY/iPBka0wP//AID5/wGCKSn4AAAAAElFTkSuQmCC" style="width: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(осуществляться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внеплановыми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служащих,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услуги).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(комплексные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(тематические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проверки).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4FA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плановых,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внеплановых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лицами,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3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пункте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4.1</w:t>
        </w:r>
      </w:hyperlink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недостатков).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Администрации.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Ответственность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служащих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(бездействие),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принимаемые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(осуществляемые)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муниципальные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инструкциях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актами.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4.4.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Положения,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характеризующие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порядку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стороны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граждан,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объединений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организаций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телефону)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запросов.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замечания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176AC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Досудебный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(внесудебный)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обжалования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самоуправления,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лиц,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служащих,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досудебное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(внесудебное)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обжалование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решений,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принятых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(осуществляемых)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(внесудебном)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жалоба).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5.2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жалобы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(принятые)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3316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Отделом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лицами,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служащими,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(принятием)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обратившееся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жалобой.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жалобой,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случаях: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(внесудебное)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обжалуются,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объеме;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sub_110104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заявителя;</w:t>
      </w:r>
      <w:bookmarkEnd w:id="15"/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(внесудебное)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обжалуются,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объеме;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sub_110106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затребование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актами;</w:t>
      </w:r>
      <w:bookmarkEnd w:id="16"/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4" w:anchor="sub_16011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1.1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статьи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16</w:t>
        </w:r>
      </w:hyperlink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исправлений.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(внесудебное)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обжалуются,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объеме;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приостановление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приостановления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(внесудебное)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обжалуются,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объеме;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недостоверность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указывались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5" w:anchor="sub_7014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пунктом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4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части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1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статьи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7</w:t>
        </w:r>
      </w:hyperlink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(внесудебное)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обжалуются,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объеме.</w:t>
      </w:r>
    </w:p>
    <w:p w:rsidR="00765EB4" w:rsidRPr="002734DF" w:rsidRDefault="007176AC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5.3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должностные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лица,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которым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досудебном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(внесудебном)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порядке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несогласия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(бездействием)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учредителем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№210-ФЗ,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организаций.</w:t>
      </w:r>
    </w:p>
    <w:p w:rsidR="00765EB4" w:rsidRPr="002734DF" w:rsidRDefault="007176AC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5.4.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подачи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жалобы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33164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Отделом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учредителю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№210-ФЗ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услуг»,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содержать: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служащего,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6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1.1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статьи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16</w:t>
        </w:r>
      </w:hyperlink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065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обжалуются;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фамилию,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(последнее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нахождения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(номера)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заявителю;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служащего,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7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1.1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статьи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16</w:t>
        </w:r>
      </w:hyperlink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работников;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(бездействием)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служащего,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8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1.1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статьи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16</w:t>
        </w:r>
      </w:hyperlink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0651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копии.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5.5.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жалобы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подлежит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подлежит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наделенным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(пятнадцати)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(пяти)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регистрации.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5.6.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жалобы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решений: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удовлетворяется,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денежных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взимание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нормативно-правовыми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области;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отказывается.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Par0"/>
      <w:bookmarkEnd w:id="17"/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подлежащей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организацией,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9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1.1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lastRenderedPageBreak/>
          <w:t>статьи</w:t>
        </w:r>
        <w:r w:rsidR="007176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16</w:t>
        </w:r>
      </w:hyperlink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незамедлительного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приносятся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извинения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доставленные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неудобства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подлежащей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решения.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5.7.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оснований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отказа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(претензии)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без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ответа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отказывает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случаях: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вступившего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арбитражного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основаниям;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5.7.2.Уполномоченный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случаях: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нецензурных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оскорбительных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угроз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семьи;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какую-либо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фамилию,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дается,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направившему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направившего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входит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(трех)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информирует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перенаправлении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содержится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многократно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давались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направляемыми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обращениями,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приводятся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безосновательности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переписки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направлялись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лицу.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направивший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затрагивает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неопределенного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информационно-телекоммуникационной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«Интернет»,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(семи)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направившему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разглашения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направившему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сообщается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невозможности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недопустимостью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разглашения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последующем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вновь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лицу.</w:t>
      </w:r>
    </w:p>
    <w:p w:rsidR="00765EB4" w:rsidRPr="002734DF" w:rsidRDefault="007176AC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5.8.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информирования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результатах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жалобы</w:t>
      </w:r>
    </w:p>
    <w:p w:rsidR="00765EB4" w:rsidRPr="002734DF" w:rsidRDefault="007176AC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затрагивает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неопределенного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информационно-телекоммуникационной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«Интернет».</w:t>
      </w:r>
    </w:p>
    <w:p w:rsidR="00765EB4" w:rsidRPr="002734DF" w:rsidRDefault="007176AC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5.9.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обжалования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жалобе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незамедлительно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прокуратуры.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затрагивает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тайну.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местонахождение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63A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местонахождение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руководителей,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обжалуются.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5.9.5.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заинтересованное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обжалуемое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лица.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5.10.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документов,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обоснования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жалобы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5.10.1.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исчерпывающей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5.10.2.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обоснования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размещаются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63A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63A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и/или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форме.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5.11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информирования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заявителей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подачи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жалобы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5.11.1.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2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стендах,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63A2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форме.</w:t>
      </w:r>
    </w:p>
    <w:p w:rsidR="00765EB4" w:rsidRPr="002734DF" w:rsidRDefault="007176AC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актов,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регулирующих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досудебного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(внесудебного)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обжалования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действий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(бездействия)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лиц:</w:t>
      </w:r>
    </w:p>
    <w:p w:rsidR="00765EB4" w:rsidRPr="002734DF" w:rsidRDefault="00765EB4" w:rsidP="008C6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0" w:history="1">
        <w:r w:rsidRPr="002734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</w:t>
        </w:r>
      </w:hyperlink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27.07.2010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услуг»,</w:t>
      </w:r>
    </w:p>
    <w:p w:rsidR="00765EB4" w:rsidRPr="002734DF" w:rsidRDefault="00765EB4" w:rsidP="008C6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02.05.2006г.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59-ФЗ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Федерации».</w:t>
      </w:r>
    </w:p>
    <w:p w:rsidR="00765EB4" w:rsidRPr="002734DF" w:rsidRDefault="007176AC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176AC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</w:p>
    <w:p w:rsidR="00765EB4" w:rsidRPr="002734DF" w:rsidRDefault="00765EB4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процедур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(действий)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</w:t>
      </w:r>
    </w:p>
    <w:p w:rsidR="00765EB4" w:rsidRPr="002734DF" w:rsidRDefault="007176AC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6.1.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включает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себя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следующие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процедуры: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власти,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176AC" w:rsidP="00765EB4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6.2.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Информирование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заявителей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иным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вопросам,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связанным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консультирование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телефону;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почте.</w:t>
      </w:r>
    </w:p>
    <w:p w:rsidR="00765EB4" w:rsidRPr="002734DF" w:rsidRDefault="00765EB4" w:rsidP="00765E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звонок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представляется,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фамилию,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собеседнику,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выслушивает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даёт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полный,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пределах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(десяти)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превышать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(пятнадцати)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6.2.5.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6.2.6.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достоверной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МФЦ.</w:t>
      </w:r>
    </w:p>
    <w:p w:rsidR="00765EB4" w:rsidRPr="002734DF" w:rsidRDefault="007176AC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6.3.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запроса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48A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5EB4" w:rsidRPr="002734DF" w:rsidRDefault="00765EB4" w:rsidP="00C63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аутентификация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посредством:</w:t>
      </w:r>
    </w:p>
    <w:p w:rsidR="00765EB4" w:rsidRPr="002734DF" w:rsidRDefault="00765EB4" w:rsidP="00C63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аутентификации,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совпадения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системах;</w:t>
      </w:r>
    </w:p>
    <w:p w:rsidR="00765EB4" w:rsidRPr="002734DF" w:rsidRDefault="00765EB4" w:rsidP="00C63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аутентификации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обеспечивающей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биометрических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степени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биометрическим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лица».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оригиналами;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подчисток,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приписок,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зачеркнутых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неоговоренных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серьезных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повреждений,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позволяющих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однозначно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истолковать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содержит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вручает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6.3.5.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превышает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(пятнадцать)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6.3.6.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обратившегося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неправильном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консультирует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6.3.7.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ЕПГУ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действий: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просматривает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целостности;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фиксирует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кабинет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подписью,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подлинники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(копии,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порядке),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превышающий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(пяти)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календарных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форме;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кабинет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6.3.8.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превышает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(одного)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МФЦ.</w:t>
      </w:r>
    </w:p>
    <w:p w:rsidR="00765EB4" w:rsidRPr="002734DF" w:rsidRDefault="00765EB4" w:rsidP="00765E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6.3.9.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расписки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6.3.10.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765EB4" w:rsidRPr="002734DF" w:rsidRDefault="007176AC" w:rsidP="00765EB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6.4.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Формирование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межведомственных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запросов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органы,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предоставляющие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иные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власти,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организации,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участвующие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65EB4" w:rsidP="00765EB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участвующие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требуется.</w:t>
      </w:r>
    </w:p>
    <w:p w:rsidR="00765EB4" w:rsidRPr="002734DF" w:rsidRDefault="007176AC" w:rsidP="00765EB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176AC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6.5.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комплекта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Администрацию</w:t>
      </w:r>
    </w:p>
    <w:p w:rsidR="00765EB4" w:rsidRPr="002734DF" w:rsidRDefault="00765EB4" w:rsidP="00765EB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</w:t>
      </w:r>
      <w:r w:rsidR="00241C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Административного регламента, пунктом 3.3.1.6 (в случаях, предусмотренных настоящим Административным регламентом).</w:t>
      </w:r>
    </w:p>
    <w:p w:rsidR="00765EB4" w:rsidRPr="002734DF" w:rsidRDefault="00765EB4" w:rsidP="00765EB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6.5.2.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МФЦ.</w:t>
      </w:r>
    </w:p>
    <w:p w:rsidR="00765EB4" w:rsidRPr="002734DF" w:rsidRDefault="00765EB4" w:rsidP="00765EB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Администрацию.</w:t>
      </w:r>
    </w:p>
    <w:p w:rsidR="00765EB4" w:rsidRPr="002734DF" w:rsidRDefault="00765EB4" w:rsidP="00765EB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опись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765EB4" w:rsidRPr="002734DF" w:rsidRDefault="007176AC" w:rsidP="00765EB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5EB4" w:rsidRPr="002734DF" w:rsidRDefault="00765EB4" w:rsidP="00765E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6.6.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6.6.1.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6.6.2.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Лицами,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5EB4" w:rsidRPr="002734DF" w:rsidRDefault="00765EB4" w:rsidP="00765E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6.6.3.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C63270" w:rsidRPr="002734DF" w:rsidRDefault="00765EB4" w:rsidP="00765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6.6.4.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270"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заявителю: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насаждений:</w:t>
      </w: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насаждений;</w:t>
      </w: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исправлением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документах:</w:t>
      </w: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Администрации;</w:t>
      </w: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являющихся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документа:</w:t>
      </w: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C63270" w:rsidRPr="002734DF" w:rsidRDefault="00C63270" w:rsidP="00C63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содержащее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дубликата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документа.</w:t>
      </w:r>
    </w:p>
    <w:p w:rsidR="00765EB4" w:rsidRPr="002734DF" w:rsidRDefault="00765EB4" w:rsidP="00765E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6.6.5.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фиксации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информационную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систему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МФЦ.</w:t>
      </w:r>
    </w:p>
    <w:p w:rsidR="00765EB4" w:rsidRPr="002734DF" w:rsidRDefault="007176AC" w:rsidP="00765EB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6.7.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Досудебный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(внесудебный)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65EB4" w:rsidRPr="00273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МФЦ</w:t>
      </w:r>
    </w:p>
    <w:p w:rsidR="00765EB4" w:rsidRPr="002734DF" w:rsidRDefault="00765EB4" w:rsidP="00765EB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Обжалование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разделом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717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3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765EB4" w:rsidRDefault="00765EB4" w:rsidP="00765EB4"/>
    <w:p w:rsidR="00654BF9" w:rsidRDefault="00654BF9">
      <w:pPr>
        <w:sectPr w:rsidR="00654B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16D" w:rsidRDefault="00F3616D"/>
    <w:p w:rsidR="008F3824" w:rsidRDefault="00F3616D" w:rsidP="00F361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административному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регламенту</w:t>
      </w:r>
    </w:p>
    <w:p w:rsidR="00F3616D" w:rsidRDefault="00F3616D" w:rsidP="00F361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616D">
        <w:rPr>
          <w:rFonts w:ascii="Times New Roman" w:hAnsi="Times New Roman" w:cs="Times New Roman"/>
          <w:sz w:val="20"/>
          <w:szCs w:val="20"/>
        </w:rPr>
        <w:t>предоставления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муниципальной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услуги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«Выдача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разрешения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на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снос,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замену,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616D" w:rsidRDefault="00F3616D" w:rsidP="00F361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616D">
        <w:rPr>
          <w:rFonts w:ascii="Times New Roman" w:hAnsi="Times New Roman" w:cs="Times New Roman"/>
          <w:sz w:val="20"/>
          <w:szCs w:val="20"/>
        </w:rPr>
        <w:t>пересадку,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обрезку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зеленых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F3616D">
        <w:rPr>
          <w:rFonts w:ascii="Times New Roman" w:hAnsi="Times New Roman" w:cs="Times New Roman"/>
          <w:sz w:val="20"/>
          <w:szCs w:val="20"/>
        </w:rPr>
        <w:t>насаждений»</w:t>
      </w:r>
    </w:p>
    <w:p w:rsidR="00F3616D" w:rsidRDefault="00F3616D" w:rsidP="00F361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3616D" w:rsidRPr="00F3616D" w:rsidRDefault="00F3616D" w:rsidP="00F3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нахождения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подразделения,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предоставляющего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услугу,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F3616D" w:rsidRPr="00F3616D" w:rsidRDefault="00F3616D" w:rsidP="00F3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99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843"/>
        <w:gridCol w:w="2552"/>
        <w:gridCol w:w="2109"/>
        <w:gridCol w:w="2135"/>
        <w:gridCol w:w="2402"/>
        <w:gridCol w:w="2402"/>
      </w:tblGrid>
      <w:tr w:rsidR="00654BF9" w:rsidRPr="00F3616D" w:rsidTr="00654BF9">
        <w:tc>
          <w:tcPr>
            <w:tcW w:w="1552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843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552" w:type="dxa"/>
            <w:vAlign w:val="center"/>
          </w:tcPr>
          <w:p w:rsidR="00654BF9" w:rsidRPr="00F3616D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36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Телефон,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e-m</w:t>
            </w:r>
            <w:proofErr w:type="gramStart"/>
            <w:r w:rsidRPr="00F36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proofErr w:type="spellStart"/>
            <w:proofErr w:type="gramEnd"/>
            <w:r w:rsidRPr="00F36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il</w:t>
            </w:r>
            <w:proofErr w:type="spellEnd"/>
          </w:p>
        </w:tc>
        <w:tc>
          <w:tcPr>
            <w:tcW w:w="2109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Официальный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сайт</w:t>
            </w:r>
          </w:p>
        </w:tc>
        <w:tc>
          <w:tcPr>
            <w:tcW w:w="2135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График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2402" w:type="dxa"/>
          </w:tcPr>
          <w:p w:rsidR="00654BF9" w:rsidRPr="00F3616D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График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приема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2402" w:type="dxa"/>
          </w:tcPr>
          <w:p w:rsid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График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консультирования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заявителей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телефону</w:t>
            </w:r>
          </w:p>
        </w:tc>
      </w:tr>
      <w:tr w:rsidR="00654BF9" w:rsidRPr="00F3616D" w:rsidTr="00654BF9">
        <w:tc>
          <w:tcPr>
            <w:tcW w:w="1552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Воскресенского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Саратовской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43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Саратовская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Воскресенский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Воскресенское,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еина</w:t>
            </w:r>
            <w:proofErr w:type="spellEnd"/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52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(845-68)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2-24-64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(845-68)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2-29-39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zhkh-adm-voskres@yandex.ru</w:t>
            </w:r>
          </w:p>
        </w:tc>
        <w:tc>
          <w:tcPr>
            <w:tcW w:w="2109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 w:eastAsia="ru-RU"/>
              </w:rPr>
            </w:pP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 w:eastAsia="ru-RU"/>
              </w:rPr>
              <w:t>https://voskresensk64.ru/</w:t>
            </w:r>
          </w:p>
        </w:tc>
        <w:tc>
          <w:tcPr>
            <w:tcW w:w="2135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понедельник-четверг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17-00;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14-00;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16-00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выходные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2402" w:type="dxa"/>
          </w:tcPr>
          <w:p w:rsidR="00654BF9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17-00</w:t>
            </w:r>
          </w:p>
          <w:p w:rsidR="00654BF9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14-00</w:t>
            </w:r>
          </w:p>
          <w:p w:rsidR="00654BF9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4BF9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16-00</w:t>
            </w:r>
          </w:p>
          <w:p w:rsidR="00654BF9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14-00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выходные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2402" w:type="dxa"/>
          </w:tcPr>
          <w:p w:rsidR="00654BF9" w:rsidRP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17-00</w:t>
            </w:r>
          </w:p>
          <w:p w:rsidR="00654BF9" w:rsidRP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14-00</w:t>
            </w:r>
          </w:p>
          <w:p w:rsidR="00654BF9" w:rsidRP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4BF9" w:rsidRP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16-00</w:t>
            </w:r>
          </w:p>
          <w:p w:rsidR="00654BF9" w:rsidRP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14-00</w:t>
            </w:r>
          </w:p>
          <w:p w:rsidR="00654BF9" w:rsidRPr="00F3616D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выходные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654BF9" w:rsidRPr="00F3616D" w:rsidTr="00654BF9">
        <w:tc>
          <w:tcPr>
            <w:tcW w:w="1552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1843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Саратовская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Воскресенский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Воскресенское,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proofErr w:type="spellStart"/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еина</w:t>
            </w:r>
            <w:proofErr w:type="spellEnd"/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7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52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Тел.: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8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(845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 w:eastAsia="ru-RU"/>
              </w:rPr>
              <w:t>-2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65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 w:eastAsia="ru-RU"/>
              </w:rPr>
              <w:t>-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39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 w:eastAsia="ru-RU"/>
              </w:rPr>
              <w:t>-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09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 w:eastAsia="ru-RU"/>
              </w:rPr>
              <w:t>https://www.mfc64.ru/</w:t>
            </w:r>
          </w:p>
        </w:tc>
        <w:tc>
          <w:tcPr>
            <w:tcW w:w="2135" w:type="dxa"/>
            <w:vAlign w:val="center"/>
          </w:tcPr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Вторник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20-00,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среда,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четверг,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пятница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18-00,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14-00,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суббота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15-30,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14-00;</w:t>
            </w:r>
          </w:p>
          <w:p w:rsidR="00654BF9" w:rsidRPr="00F3616D" w:rsidRDefault="00654BF9" w:rsidP="00F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Выходные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дни: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воскресенье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понедельник</w:t>
            </w:r>
            <w:r w:rsidRPr="00F3616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2" w:type="dxa"/>
          </w:tcPr>
          <w:p w:rsidR="00654BF9" w:rsidRP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Вторник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20-00,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654BF9" w:rsidRP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среда,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четверг,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пятница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18-00,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14-00,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суббота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15-30,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14-00;</w:t>
            </w:r>
          </w:p>
          <w:p w:rsidR="00654BF9" w:rsidRPr="00F3616D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Выходные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дни: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воскресенье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понедельник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2" w:type="dxa"/>
          </w:tcPr>
          <w:p w:rsidR="00654BF9" w:rsidRP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Вторник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20-00,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654BF9" w:rsidRPr="00654BF9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среда,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четверг,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пятница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18-00,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14-00,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суббота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15-30,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перерыв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13-00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14-00;</w:t>
            </w:r>
          </w:p>
          <w:p w:rsidR="00654BF9" w:rsidRPr="00F3616D" w:rsidRDefault="00654BF9" w:rsidP="0065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Выходные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дни: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воскресенье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7176A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понедельник</w:t>
            </w:r>
            <w:r w:rsidRPr="00654BF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</w:tr>
    </w:tbl>
    <w:p w:rsidR="00F3616D" w:rsidRDefault="00F3616D" w:rsidP="00F36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BF9" w:rsidRDefault="00654BF9" w:rsidP="00F36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46323" w:rsidRDefault="00446323" w:rsidP="00F3616D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446323" w:rsidSect="00654B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46323" w:rsidRPr="00446323" w:rsidRDefault="00446323" w:rsidP="004463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административному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регламенту</w:t>
      </w:r>
    </w:p>
    <w:p w:rsidR="00446323" w:rsidRPr="00446323" w:rsidRDefault="00446323" w:rsidP="004463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предоставления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муниципальной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услуги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«Выдача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разрешения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снос,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замену,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BF9" w:rsidRDefault="00446323" w:rsidP="004463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пересадку,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обрезку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зеленых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насаждений»</w:t>
      </w:r>
    </w:p>
    <w:p w:rsidR="00446323" w:rsidRDefault="00446323" w:rsidP="004463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46323" w:rsidRDefault="00446323" w:rsidP="004463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46323" w:rsidRPr="00446323" w:rsidRDefault="00446323" w:rsidP="004463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общих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признаков,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которым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объединяются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категории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заявителей,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также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комбинации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признаков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заявителей,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каждая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которых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соответствует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одному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варианту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услуги</w:t>
      </w:r>
    </w:p>
    <w:p w:rsidR="00446323" w:rsidRPr="00446323" w:rsidRDefault="007176AC" w:rsidP="0044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46323" w:rsidRPr="00446323" w:rsidRDefault="00446323" w:rsidP="0044632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</w:p>
    <w:p w:rsidR="00BE5295" w:rsidRDefault="00BE5295" w:rsidP="004463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6323" w:rsidRPr="00446323" w:rsidRDefault="00446323" w:rsidP="004463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Круг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заявителей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вариантами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услуги</w:t>
      </w:r>
    </w:p>
    <w:p w:rsidR="00446323" w:rsidRPr="00446323" w:rsidRDefault="007176AC" w:rsidP="0044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8603"/>
      </w:tblGrid>
      <w:tr w:rsidR="009E1A0C" w:rsidRPr="00446323" w:rsidTr="00206E7E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0C" w:rsidRPr="00446323" w:rsidRDefault="009E1A0C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Комбинация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признаков</w:t>
            </w:r>
          </w:p>
          <w:p w:rsidR="00446323" w:rsidRPr="00446323" w:rsidRDefault="007176AC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6323" w:rsidRPr="00446323" w:rsidTr="00446323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9E1A0C" w:rsidP="009E1A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обращается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заявитель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выдачей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разрешения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снос,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замену,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пересадку,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обрезку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зеленых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насаждений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обратилось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имеющее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BE52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обратившийся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9E1A0C" w:rsidP="009E1A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обращается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заявитель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бращение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исправлением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допущенных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опечаток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(или)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ошибок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выданных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документах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обратилось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имеющее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9E1A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обратившийся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9E1A0C" w:rsidP="009E1A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ащается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заявитель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бращение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выдачей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дубликата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выданного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документа</w:t>
            </w:r>
            <w:r w:rsidR="00446323"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обратилось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имеющее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9E1A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обратившийся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446323" w:rsidRPr="00446323" w:rsidTr="00446323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446323" w:rsidP="004463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</w:tbl>
    <w:p w:rsidR="00446323" w:rsidRPr="00446323" w:rsidRDefault="007176AC" w:rsidP="0044632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446323" w:rsidRPr="00446323" w:rsidRDefault="00446323" w:rsidP="0044632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</w:p>
    <w:p w:rsidR="00446323" w:rsidRPr="00446323" w:rsidRDefault="007176AC" w:rsidP="004463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446323" w:rsidRDefault="00446323" w:rsidP="004463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общих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признаков</w:t>
      </w:r>
      <w:r w:rsidR="007176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46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заявителей</w:t>
      </w:r>
    </w:p>
    <w:p w:rsidR="009E1A0C" w:rsidRPr="00446323" w:rsidRDefault="009E1A0C" w:rsidP="004463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92"/>
      </w:tblGrid>
      <w:tr w:rsidR="00A36A32" w:rsidRPr="00446323" w:rsidTr="00206E7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32" w:rsidRPr="00446323" w:rsidRDefault="00A36A32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Признак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</w:p>
          <w:p w:rsidR="00446323" w:rsidRPr="00446323" w:rsidRDefault="007176AC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A36A32" w:rsidP="004463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признака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</w:p>
        </w:tc>
      </w:tr>
      <w:tr w:rsidR="00446323" w:rsidRPr="00446323" w:rsidTr="00446323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9E1A0C" w:rsidP="009E1A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обращается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заявитель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«Обращение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выдачей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разрешения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снос,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замену,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пересадку,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обрезку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зеленых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насаждений»</w:t>
            </w:r>
          </w:p>
        </w:tc>
      </w:tr>
      <w:tr w:rsidR="00A36A32" w:rsidRPr="00446323" w:rsidTr="00206E7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32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1.Физическое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  <w:p w:rsidR="00446323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.Индивидуальный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</w:t>
            </w:r>
          </w:p>
        </w:tc>
      </w:tr>
      <w:tr w:rsidR="00A36A32" w:rsidRPr="00446323" w:rsidTr="00206E7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предоставлением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32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  <w:p w:rsidR="00446323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A36A32" w:rsidRPr="00446323" w:rsidTr="00206E7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</w:tr>
      <w:tr w:rsidR="00A36A32" w:rsidRPr="00446323" w:rsidTr="00206E7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предоставлением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32" w:rsidRPr="009E1A0C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обратилось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имеющее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  <w:p w:rsidR="00446323" w:rsidRPr="00446323" w:rsidRDefault="00A36A32" w:rsidP="00A3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9E1A0C" w:rsidP="009E1A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обращается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заявитель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бращение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исправлением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допущенных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опечаток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(или)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ошибок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выданных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документах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A36A32" w:rsidRPr="00446323" w:rsidTr="00206E7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A32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1.Физическое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.Индивидуальный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</w:t>
            </w:r>
          </w:p>
        </w:tc>
      </w:tr>
      <w:tr w:rsidR="00A36A32" w:rsidRPr="00446323" w:rsidTr="00206E7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предоставлением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A32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A36A32" w:rsidRPr="00446323" w:rsidTr="00206E7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</w:tr>
      <w:tr w:rsidR="00A36A32" w:rsidRPr="00446323" w:rsidTr="00206E7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предоставлением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A32" w:rsidRPr="009E1A0C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обратилось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имеющее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446323" w:rsidRPr="00446323" w:rsidTr="00446323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23" w:rsidRPr="00446323" w:rsidRDefault="00A36A32" w:rsidP="00A36A3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ащается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заявитель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бращение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выдачей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дубликата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выданного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результате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предоставления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71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документа</w:t>
            </w:r>
            <w:r w:rsidRPr="00446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A36A32" w:rsidRPr="00446323" w:rsidTr="00A36A3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A32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1.Физическое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.Индивидуальный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</w:t>
            </w:r>
          </w:p>
        </w:tc>
      </w:tr>
      <w:tr w:rsidR="00A36A32" w:rsidRPr="00446323" w:rsidTr="00A36A3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предоставлением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A32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A36A32" w:rsidRPr="00446323" w:rsidTr="00A36A3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</w:tr>
      <w:tr w:rsidR="00A36A32" w:rsidRPr="00446323" w:rsidTr="00A36A3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обратившееся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предоставлением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A32" w:rsidRPr="009E1A0C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обратилось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имеющее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  <w:p w:rsidR="00446323" w:rsidRPr="00446323" w:rsidRDefault="00A36A32" w:rsidP="0020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2.От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proofErr w:type="gramEnd"/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обратился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717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</w:tbl>
    <w:p w:rsidR="00446323" w:rsidRPr="00446323" w:rsidRDefault="007176AC" w:rsidP="00446323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46323" w:rsidRDefault="00446323" w:rsidP="004463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6A32" w:rsidRDefault="00A36A32" w:rsidP="00446323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A36A32" w:rsidSect="00446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A32" w:rsidRPr="00446323" w:rsidRDefault="00A36A32" w:rsidP="00A36A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административному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регламенту</w:t>
      </w:r>
    </w:p>
    <w:p w:rsidR="00A36A32" w:rsidRPr="00446323" w:rsidRDefault="00A36A32" w:rsidP="00A36A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предоставления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муниципальной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услуги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«Выдача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разрешения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снос,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замену,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A32" w:rsidRDefault="00A36A32" w:rsidP="00A36A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пересадку,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обрезку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зеленых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насаждений»</w:t>
      </w:r>
    </w:p>
    <w:p w:rsidR="00A36A32" w:rsidRDefault="00A36A32" w:rsidP="00A36A3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32" w:rsidRPr="006D7339" w:rsidRDefault="00A36A32" w:rsidP="00A36A32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6D7339">
        <w:rPr>
          <w:rFonts w:ascii="Times New Roman" w:eastAsia="Times New Roman" w:hAnsi="Times New Roman" w:cs="Times New Roman"/>
          <w:lang w:eastAsia="ru-RU"/>
        </w:rPr>
        <w:t>Главе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области</w:t>
      </w:r>
    </w:p>
    <w:p w:rsidR="00A36A32" w:rsidRPr="006D7339" w:rsidRDefault="00A36A32" w:rsidP="00A36A32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A36A32" w:rsidRPr="006D7339" w:rsidRDefault="00A36A32" w:rsidP="00A36A32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A36A32" w:rsidRPr="006D7339" w:rsidRDefault="007176AC" w:rsidP="00A36A32">
      <w:pPr>
        <w:autoSpaceDE w:val="0"/>
        <w:autoSpaceDN w:val="0"/>
        <w:spacing w:after="0" w:line="240" w:lineRule="auto"/>
        <w:ind w:left="3969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A32" w:rsidRPr="00A36A32">
        <w:rPr>
          <w:rFonts w:ascii="Times New Roman" w:eastAsia="SimSun" w:hAnsi="Times New Roman" w:cs="Times New Roman"/>
          <w:lang w:eastAsia="ru-RU"/>
        </w:rPr>
        <w:t>От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="00A36A32" w:rsidRPr="00A36A32">
        <w:rPr>
          <w:rFonts w:ascii="Times New Roman" w:eastAsia="SimSun" w:hAnsi="Times New Roman" w:cs="Times New Roman"/>
          <w:lang w:eastAsia="ru-RU"/>
        </w:rPr>
        <w:t>кого</w:t>
      </w:r>
      <w:r>
        <w:rPr>
          <w:rFonts w:ascii="Times New Roman" w:eastAsia="SimSun" w:hAnsi="Times New Roman" w:cs="Times New Roman"/>
          <w:lang w:eastAsia="ru-RU"/>
        </w:rPr>
        <w:t xml:space="preserve">  </w:t>
      </w:r>
    </w:p>
    <w:p w:rsidR="00A36A32" w:rsidRPr="00A36A32" w:rsidRDefault="00A36A32" w:rsidP="00A36A32">
      <w:pPr>
        <w:autoSpaceDE w:val="0"/>
        <w:autoSpaceDN w:val="0"/>
        <w:spacing w:after="0" w:line="240" w:lineRule="auto"/>
        <w:ind w:left="3969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36A32" w:rsidRPr="00A36A32" w:rsidRDefault="00A36A32" w:rsidP="00A36A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proofErr w:type="gramStart"/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(наименование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заявителя</w:t>
      </w:r>
      <w:proofErr w:type="gramEnd"/>
    </w:p>
    <w:p w:rsidR="00A36A32" w:rsidRPr="00A36A32" w:rsidRDefault="00A36A32" w:rsidP="00A36A32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32" w:rsidRPr="00A36A32" w:rsidRDefault="00A36A32" w:rsidP="00A36A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proofErr w:type="gramStart"/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«(фамилия,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имя,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отчество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(последнее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при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наличии)»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физических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лиц,</w:t>
      </w:r>
      <w:proofErr w:type="gramEnd"/>
    </w:p>
    <w:p w:rsidR="00A36A32" w:rsidRPr="00A36A32" w:rsidRDefault="00A36A32" w:rsidP="00A36A32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32" w:rsidRPr="00A36A32" w:rsidRDefault="00A36A32" w:rsidP="00A36A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полное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наименование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организации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2D"/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для</w:t>
      </w:r>
      <w:proofErr w:type="gramEnd"/>
    </w:p>
    <w:p w:rsidR="00A36A32" w:rsidRPr="00A36A32" w:rsidRDefault="00A36A32" w:rsidP="00A36A32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32" w:rsidRPr="00A36A32" w:rsidRDefault="00A36A32" w:rsidP="00A36A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юридических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лиц),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его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почтовый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индекс</w:t>
      </w:r>
    </w:p>
    <w:p w:rsidR="00A36A32" w:rsidRPr="00A36A32" w:rsidRDefault="00A36A32" w:rsidP="00A36A32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32" w:rsidRPr="00A36A32" w:rsidRDefault="00A36A32" w:rsidP="00A36A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и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адрес,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адрес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электронной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почты)</w:t>
      </w:r>
    </w:p>
    <w:p w:rsidR="00A36A32" w:rsidRPr="00A36A32" w:rsidRDefault="00A36A32" w:rsidP="00A36A32">
      <w:pPr>
        <w:autoSpaceDE w:val="0"/>
        <w:autoSpaceDN w:val="0"/>
        <w:spacing w:after="0" w:line="240" w:lineRule="auto"/>
        <w:ind w:left="396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36A32">
        <w:rPr>
          <w:rFonts w:ascii="Times New Roman" w:eastAsia="SimSun" w:hAnsi="Times New Roman" w:cs="Times New Roman"/>
          <w:sz w:val="24"/>
          <w:szCs w:val="24"/>
          <w:lang w:eastAsia="ru-RU"/>
        </w:rPr>
        <w:t>тел.:</w:t>
      </w:r>
      <w:r w:rsidR="007176A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36A32">
        <w:rPr>
          <w:rFonts w:ascii="Times New Roman" w:eastAsia="Calibri" w:hAnsi="Times New Roman" w:cs="Times New Roman"/>
          <w:b/>
          <w:color w:val="000000"/>
        </w:rPr>
        <w:t>Заявление</w:t>
      </w: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</w:rPr>
      </w:pPr>
      <w:r w:rsidRPr="00A36A32">
        <w:rPr>
          <w:rFonts w:ascii="Times New Roman" w:eastAsia="Calibri" w:hAnsi="Times New Roman" w:cs="Times New Roman"/>
          <w:color w:val="000000"/>
        </w:rPr>
        <w:t>о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выдаче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разрешения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на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замену,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пересадку,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обрезку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насаждений</w:t>
      </w: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</w:rPr>
      </w:pP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A36A32">
        <w:rPr>
          <w:rFonts w:ascii="Times New Roman" w:eastAsia="Calibri" w:hAnsi="Times New Roman" w:cs="Times New Roman"/>
          <w:color w:val="000000"/>
        </w:rPr>
        <w:t>Прошу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выдать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разрешение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на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снос,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замену,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пересадку,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обрезку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зеленых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насаждений,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</w:p>
    <w:p w:rsidR="00A36A32" w:rsidRPr="00A36A32" w:rsidRDefault="007176AC" w:rsidP="00A36A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</w:t>
      </w:r>
      <w:r w:rsidR="00A36A32" w:rsidRPr="00A36A32">
        <w:rPr>
          <w:rFonts w:ascii="Times New Roman" w:eastAsia="Calibri" w:hAnsi="Times New Roman" w:cs="Times New Roman"/>
          <w:color w:val="000000"/>
        </w:rPr>
        <w:t>(нужное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A36A32" w:rsidRPr="00A36A32">
        <w:rPr>
          <w:rFonts w:ascii="Times New Roman" w:eastAsia="Calibri" w:hAnsi="Times New Roman" w:cs="Times New Roman"/>
          <w:color w:val="000000"/>
        </w:rPr>
        <w:t>подчеркнуть)</w:t>
      </w: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</w:rPr>
      </w:pP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</w:rPr>
      </w:pPr>
      <w:proofErr w:type="gramStart"/>
      <w:r w:rsidRPr="00A36A32">
        <w:rPr>
          <w:rFonts w:ascii="Times New Roman" w:eastAsia="Calibri" w:hAnsi="Times New Roman" w:cs="Times New Roman"/>
          <w:color w:val="000000"/>
        </w:rPr>
        <w:t>расположенных</w:t>
      </w:r>
      <w:proofErr w:type="gramEnd"/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на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земельном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участке,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по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адресу:</w:t>
      </w: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A36A32">
        <w:rPr>
          <w:rFonts w:ascii="Times New Roman" w:eastAsia="Calibri" w:hAnsi="Times New Roman" w:cs="Times New Roman"/>
          <w:color w:val="000000"/>
        </w:rPr>
        <w:t>______________________________________________________________________</w:t>
      </w:r>
      <w:r w:rsidRPr="006D7339">
        <w:rPr>
          <w:rFonts w:ascii="Times New Roman" w:eastAsia="Calibri" w:hAnsi="Times New Roman" w:cs="Times New Roman"/>
          <w:color w:val="000000"/>
        </w:rPr>
        <w:t>____________</w:t>
      </w: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A36A32">
        <w:rPr>
          <w:rFonts w:ascii="Times New Roman" w:eastAsia="Calibri" w:hAnsi="Times New Roman" w:cs="Times New Roman"/>
          <w:color w:val="000000"/>
        </w:rPr>
        <w:t>(полный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адрес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проведения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работ,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с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указанием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субъекта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Российской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Федерации,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муниципального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образования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или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строительный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адрес,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кадастровый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номер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земельного</w:t>
      </w:r>
      <w:r w:rsidR="007176AC">
        <w:rPr>
          <w:rFonts w:ascii="Times New Roman" w:eastAsia="Calibri" w:hAnsi="Times New Roman" w:cs="Times New Roman"/>
          <w:color w:val="000000"/>
        </w:rPr>
        <w:t xml:space="preserve"> </w:t>
      </w:r>
      <w:r w:rsidRPr="00A36A32">
        <w:rPr>
          <w:rFonts w:ascii="Times New Roman" w:eastAsia="Calibri" w:hAnsi="Times New Roman" w:cs="Times New Roman"/>
          <w:color w:val="000000"/>
        </w:rPr>
        <w:t>участка)</w:t>
      </w:r>
    </w:p>
    <w:p w:rsidR="00A36A32" w:rsidRPr="00A36A32" w:rsidRDefault="00A36A32" w:rsidP="00A36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A36A32">
        <w:rPr>
          <w:rFonts w:ascii="Times New Roman" w:eastAsia="Calibri" w:hAnsi="Times New Roman" w:cs="Times New Roman"/>
          <w:color w:val="000000"/>
        </w:rPr>
        <w:t>______________________________________________________________________</w:t>
      </w:r>
      <w:r w:rsidRPr="006D7339">
        <w:rPr>
          <w:rFonts w:ascii="Times New Roman" w:eastAsia="Calibri" w:hAnsi="Times New Roman" w:cs="Times New Roman"/>
          <w:color w:val="000000"/>
        </w:rPr>
        <w:t>__________</w:t>
      </w:r>
      <w:r w:rsidR="006D7339">
        <w:rPr>
          <w:rFonts w:ascii="Times New Roman" w:eastAsia="Calibri" w:hAnsi="Times New Roman" w:cs="Times New Roman"/>
          <w:color w:val="000000"/>
        </w:rPr>
        <w:t>__</w:t>
      </w:r>
    </w:p>
    <w:p w:rsidR="00A36A32" w:rsidRPr="00A36A32" w:rsidRDefault="00A36A32" w:rsidP="00A36A32">
      <w:pPr>
        <w:rPr>
          <w:rFonts w:ascii="Times New Roman" w:eastAsia="Times New Roman" w:hAnsi="Times New Roman" w:cs="Times New Roman"/>
          <w:lang w:eastAsia="ru-RU"/>
        </w:rPr>
      </w:pPr>
    </w:p>
    <w:p w:rsidR="00A36A32" w:rsidRPr="006D7339" w:rsidRDefault="00A36A32" w:rsidP="006D733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Приложения: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="006D7339" w:rsidRPr="006D7339">
        <w:rPr>
          <w:rFonts w:ascii="Times New Roman" w:eastAsia="Times New Roman" w:hAnsi="Times New Roman" w:cs="Times New Roman"/>
          <w:lang w:eastAsia="ru-RU"/>
        </w:rPr>
        <w:t>__</w:t>
      </w:r>
      <w:r w:rsidR="006D7339">
        <w:rPr>
          <w:rFonts w:ascii="Times New Roman" w:eastAsia="Times New Roman" w:hAnsi="Times New Roman" w:cs="Times New Roman"/>
          <w:lang w:eastAsia="ru-RU"/>
        </w:rPr>
        <w:t>______</w:t>
      </w:r>
    </w:p>
    <w:p w:rsidR="006D7339" w:rsidRPr="006D7339" w:rsidRDefault="006D7339" w:rsidP="006D733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73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6D7339" w:rsidRPr="00A36A32" w:rsidRDefault="006D7339" w:rsidP="006D733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73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A36A32" w:rsidRPr="00A36A32" w:rsidRDefault="00A36A32" w:rsidP="00A36A32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A36A32">
        <w:rPr>
          <w:rFonts w:ascii="Times New Roman" w:eastAsia="Times New Roman" w:hAnsi="Times New Roman" w:cs="Times New Roman"/>
          <w:lang w:eastAsia="ru-RU"/>
        </w:rPr>
        <w:t>(сведения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документы,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необходимые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получения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вырубку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насаждений</w:t>
      </w:r>
      <w:proofErr w:type="gramEnd"/>
    </w:p>
    <w:p w:rsidR="00A36A32" w:rsidRPr="00A36A32" w:rsidRDefault="00A36A32" w:rsidP="00A36A32">
      <w:pPr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_______листах</w:t>
      </w:r>
    </w:p>
    <w:p w:rsidR="00A36A32" w:rsidRPr="00A36A32" w:rsidRDefault="00A36A32" w:rsidP="00A36A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Результат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прошу:</w:t>
      </w:r>
    </w:p>
    <w:p w:rsidR="00A36A32" w:rsidRPr="00A36A32" w:rsidRDefault="00A36A32" w:rsidP="00A36A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Вручить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бумажном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носителе;</w:t>
      </w:r>
    </w:p>
    <w:p w:rsidR="00A36A32" w:rsidRPr="00A36A32" w:rsidRDefault="00A36A32" w:rsidP="00A36A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вручить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нарочно,</w:t>
      </w:r>
    </w:p>
    <w:p w:rsidR="00A36A32" w:rsidRPr="00A36A32" w:rsidRDefault="00A36A32" w:rsidP="00A36A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направить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почте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адресу</w:t>
      </w:r>
    </w:p>
    <w:p w:rsidR="00A36A32" w:rsidRPr="00A36A32" w:rsidRDefault="007176AC" w:rsidP="00A36A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A32" w:rsidRPr="00A36A32">
        <w:rPr>
          <w:rFonts w:ascii="Times New Roman" w:eastAsia="Times New Roman" w:hAnsi="Times New Roman" w:cs="Times New Roman"/>
          <w:lang w:eastAsia="ru-RU"/>
        </w:rPr>
        <w:t>(нужное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A32" w:rsidRPr="00A36A32">
        <w:rPr>
          <w:rFonts w:ascii="Times New Roman" w:eastAsia="Times New Roman" w:hAnsi="Times New Roman" w:cs="Times New Roman"/>
          <w:lang w:eastAsia="ru-RU"/>
        </w:rPr>
        <w:t>подчеркнуть).</w:t>
      </w:r>
    </w:p>
    <w:p w:rsidR="00A36A32" w:rsidRPr="00A36A32" w:rsidRDefault="00A36A32" w:rsidP="00A36A3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A36A32" w:rsidRPr="00A36A32" w:rsidRDefault="00A36A32" w:rsidP="00A36A3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М.П.</w:t>
      </w:r>
    </w:p>
    <w:p w:rsidR="00A36A32" w:rsidRPr="00A36A32" w:rsidRDefault="007176AC" w:rsidP="00A36A3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A36A32" w:rsidRPr="00A36A32">
        <w:rPr>
          <w:rFonts w:ascii="Times New Roman" w:eastAsia="Times New Roman" w:hAnsi="Times New Roman" w:cs="Times New Roman"/>
          <w:lang w:eastAsia="ru-RU"/>
        </w:rPr>
        <w:t>(должность,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A32" w:rsidRPr="00A36A32">
        <w:rPr>
          <w:rFonts w:ascii="Times New Roman" w:eastAsia="Times New Roman" w:hAnsi="Times New Roman" w:cs="Times New Roman"/>
          <w:lang w:eastAsia="ru-RU"/>
        </w:rPr>
        <w:t>подпись,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A32" w:rsidRPr="00A36A32">
        <w:rPr>
          <w:rFonts w:ascii="Times New Roman" w:eastAsia="Times New Roman" w:hAnsi="Times New Roman" w:cs="Times New Roman"/>
          <w:lang w:eastAsia="ru-RU"/>
        </w:rPr>
        <w:t>расшифровка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A32" w:rsidRPr="00A36A32">
        <w:rPr>
          <w:rFonts w:ascii="Times New Roman" w:eastAsia="Times New Roman" w:hAnsi="Times New Roman" w:cs="Times New Roman"/>
          <w:lang w:eastAsia="ru-RU"/>
        </w:rPr>
        <w:t>подписи)</w:t>
      </w:r>
    </w:p>
    <w:p w:rsidR="00163923" w:rsidRDefault="007176AC" w:rsidP="00A36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3923">
          <w:pgSz w:w="11900" w:h="16838"/>
          <w:pgMar w:top="983" w:right="844" w:bottom="430" w:left="1140" w:header="0" w:footer="0" w:gutter="0"/>
          <w:cols w:space="0" w:equalWidth="0">
            <w:col w:w="992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36A32" w:rsidRPr="00A36A3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A32" w:rsidRPr="00A36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A32" w:rsidRPr="00A36A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63923" w:rsidRPr="00446323" w:rsidRDefault="00163923" w:rsidP="001639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административному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регламенту</w:t>
      </w:r>
    </w:p>
    <w:p w:rsidR="00163923" w:rsidRPr="00446323" w:rsidRDefault="00163923" w:rsidP="001639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предоставления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муниципальной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услуги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«Выдача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разрешения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снос,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замену,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3923" w:rsidRDefault="00163923" w:rsidP="001639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пересадку,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обрезку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зеленых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насаждений»</w:t>
      </w:r>
    </w:p>
    <w:p w:rsidR="00314DA4" w:rsidRPr="006D7339" w:rsidRDefault="00314DA4" w:rsidP="00314DA4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6D7339">
        <w:rPr>
          <w:rFonts w:ascii="Times New Roman" w:eastAsia="Times New Roman" w:hAnsi="Times New Roman" w:cs="Times New Roman"/>
          <w:lang w:eastAsia="ru-RU"/>
        </w:rPr>
        <w:t>Главе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области</w:t>
      </w:r>
    </w:p>
    <w:p w:rsidR="00314DA4" w:rsidRPr="006D7339" w:rsidRDefault="00314DA4" w:rsidP="00314DA4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314DA4" w:rsidRPr="006D7339" w:rsidRDefault="00314DA4" w:rsidP="00314DA4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314DA4" w:rsidRPr="006D7339" w:rsidRDefault="007176AC" w:rsidP="00314DA4">
      <w:pPr>
        <w:autoSpaceDE w:val="0"/>
        <w:autoSpaceDN w:val="0"/>
        <w:spacing w:after="0" w:line="240" w:lineRule="auto"/>
        <w:ind w:left="3969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DA4" w:rsidRPr="00A36A32">
        <w:rPr>
          <w:rFonts w:ascii="Times New Roman" w:eastAsia="SimSun" w:hAnsi="Times New Roman" w:cs="Times New Roman"/>
          <w:lang w:eastAsia="ru-RU"/>
        </w:rPr>
        <w:t>От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="00314DA4" w:rsidRPr="00A36A32">
        <w:rPr>
          <w:rFonts w:ascii="Times New Roman" w:eastAsia="SimSun" w:hAnsi="Times New Roman" w:cs="Times New Roman"/>
          <w:lang w:eastAsia="ru-RU"/>
        </w:rPr>
        <w:t>кого</w:t>
      </w:r>
      <w:r>
        <w:rPr>
          <w:rFonts w:ascii="Times New Roman" w:eastAsia="SimSun" w:hAnsi="Times New Roman" w:cs="Times New Roman"/>
          <w:lang w:eastAsia="ru-RU"/>
        </w:rPr>
        <w:t xml:space="preserve">  </w:t>
      </w:r>
    </w:p>
    <w:p w:rsidR="00314DA4" w:rsidRPr="00A36A32" w:rsidRDefault="00314DA4" w:rsidP="00314DA4">
      <w:pPr>
        <w:autoSpaceDE w:val="0"/>
        <w:autoSpaceDN w:val="0"/>
        <w:spacing w:after="0" w:line="240" w:lineRule="auto"/>
        <w:ind w:left="3969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14DA4" w:rsidRPr="00A36A32" w:rsidRDefault="00314DA4" w:rsidP="00314D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proofErr w:type="gramStart"/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(наименование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заявителя</w:t>
      </w:r>
      <w:proofErr w:type="gramEnd"/>
    </w:p>
    <w:p w:rsidR="00314DA4" w:rsidRPr="00A36A32" w:rsidRDefault="00314DA4" w:rsidP="00314DA4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DA4" w:rsidRPr="00A36A32" w:rsidRDefault="00314DA4" w:rsidP="00314D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proofErr w:type="gramStart"/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«(фамилия,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имя,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отчество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(последнее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при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наличии)»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физических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лиц,</w:t>
      </w:r>
      <w:proofErr w:type="gramEnd"/>
    </w:p>
    <w:p w:rsidR="00314DA4" w:rsidRPr="00A36A32" w:rsidRDefault="00314DA4" w:rsidP="00314DA4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DA4" w:rsidRPr="00A36A32" w:rsidRDefault="00314DA4" w:rsidP="00314D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полное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наименование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организации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2D"/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для</w:t>
      </w:r>
      <w:proofErr w:type="gramEnd"/>
    </w:p>
    <w:p w:rsidR="00314DA4" w:rsidRPr="00A36A32" w:rsidRDefault="00314DA4" w:rsidP="00314DA4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DA4" w:rsidRPr="00A36A32" w:rsidRDefault="00314DA4" w:rsidP="00314D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юридических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лиц),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его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почтовый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индекс</w:t>
      </w:r>
    </w:p>
    <w:p w:rsidR="00314DA4" w:rsidRPr="00A36A32" w:rsidRDefault="00314DA4" w:rsidP="00314DA4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DA4" w:rsidRPr="00A36A32" w:rsidRDefault="00314DA4" w:rsidP="00314D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и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адрес,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адрес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электронной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почты)</w:t>
      </w:r>
    </w:p>
    <w:p w:rsidR="00314DA4" w:rsidRPr="00A36A32" w:rsidRDefault="00314DA4" w:rsidP="00314DA4">
      <w:pPr>
        <w:autoSpaceDE w:val="0"/>
        <w:autoSpaceDN w:val="0"/>
        <w:spacing w:after="0" w:line="240" w:lineRule="auto"/>
        <w:ind w:left="396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36A32">
        <w:rPr>
          <w:rFonts w:ascii="Times New Roman" w:eastAsia="SimSun" w:hAnsi="Times New Roman" w:cs="Times New Roman"/>
          <w:sz w:val="24"/>
          <w:szCs w:val="24"/>
          <w:lang w:eastAsia="ru-RU"/>
        </w:rPr>
        <w:t>тел.:</w:t>
      </w:r>
      <w:r w:rsidR="007176A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</w:p>
    <w:p w:rsidR="00A36A32" w:rsidRDefault="00A36A32" w:rsidP="00314DA4">
      <w:pPr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314DA4" w:rsidRDefault="00314DA4" w:rsidP="001639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4DA4" w:rsidRDefault="00314DA4" w:rsidP="001639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4DA4" w:rsidRDefault="00314DA4" w:rsidP="001639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4DA4" w:rsidRPr="00314DA4" w:rsidRDefault="00314DA4" w:rsidP="00314D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4DA4" w:rsidRPr="00314DA4" w:rsidRDefault="00314DA4" w:rsidP="0031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</w:p>
    <w:p w:rsidR="00314DA4" w:rsidRPr="00314DA4" w:rsidRDefault="00314DA4" w:rsidP="0031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="007176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исправлении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допущенных</w:t>
      </w:r>
      <w:r w:rsidR="007176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опечаток</w:t>
      </w:r>
      <w:r w:rsidR="007176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ошибок</w:t>
      </w:r>
    </w:p>
    <w:p w:rsidR="00314DA4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4DA4" w:rsidRPr="00314DA4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Прошу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исправить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допущенную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опечатку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ошибку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выданных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результате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документах:</w:t>
      </w:r>
    </w:p>
    <w:p w:rsidR="00314DA4" w:rsidRPr="00314DA4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314DA4" w:rsidRPr="00314DA4" w:rsidRDefault="00314DA4" w:rsidP="0031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(наименование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документа</w:t>
      </w:r>
      <w:proofErr w:type="gramEnd"/>
    </w:p>
    <w:p w:rsidR="00314DA4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4DA4" w:rsidRPr="00314DA4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20__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4DA4" w:rsidRPr="00314DA4" w:rsidRDefault="007176AC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4DA4" w:rsidRPr="00314DA4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Описание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допущенной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опечатки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(или)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ошибки:</w:t>
      </w:r>
      <w:r w:rsidR="007176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314DA4" w:rsidRPr="00314DA4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314DA4" w:rsidRPr="00314DA4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DA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314DA4" w:rsidRPr="00314DA4" w:rsidRDefault="007176AC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4DA4" w:rsidRPr="006D7339" w:rsidRDefault="00314DA4" w:rsidP="00314DA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Приложения: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Pr="006D733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314DA4" w:rsidRPr="00A36A32" w:rsidRDefault="00314DA4" w:rsidP="00314DA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73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314DA4" w:rsidRPr="00A36A32" w:rsidRDefault="00314DA4" w:rsidP="00314DA4">
      <w:pPr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_______листах</w:t>
      </w:r>
    </w:p>
    <w:p w:rsidR="00314DA4" w:rsidRPr="00A36A32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Результат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прошу:</w:t>
      </w:r>
    </w:p>
    <w:p w:rsidR="00314DA4" w:rsidRPr="00A36A32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Вручить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бумажном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носителе;</w:t>
      </w:r>
    </w:p>
    <w:p w:rsidR="00314DA4" w:rsidRPr="00A36A32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вручить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нарочно,</w:t>
      </w:r>
    </w:p>
    <w:p w:rsidR="00314DA4" w:rsidRPr="00A36A32" w:rsidRDefault="00314DA4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направить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почте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адресу</w:t>
      </w:r>
    </w:p>
    <w:p w:rsidR="00314DA4" w:rsidRPr="00A36A32" w:rsidRDefault="007176AC" w:rsidP="00314D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DA4" w:rsidRPr="00A36A32">
        <w:rPr>
          <w:rFonts w:ascii="Times New Roman" w:eastAsia="Times New Roman" w:hAnsi="Times New Roman" w:cs="Times New Roman"/>
          <w:lang w:eastAsia="ru-RU"/>
        </w:rPr>
        <w:t>(нужное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DA4" w:rsidRPr="00A36A32">
        <w:rPr>
          <w:rFonts w:ascii="Times New Roman" w:eastAsia="Times New Roman" w:hAnsi="Times New Roman" w:cs="Times New Roman"/>
          <w:lang w:eastAsia="ru-RU"/>
        </w:rPr>
        <w:t>подчеркнуть).</w:t>
      </w:r>
    </w:p>
    <w:p w:rsidR="00314DA4" w:rsidRPr="00A36A32" w:rsidRDefault="00314DA4" w:rsidP="00314DA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314DA4" w:rsidRPr="00A36A32" w:rsidRDefault="00314DA4" w:rsidP="00314DA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М.П.</w:t>
      </w:r>
    </w:p>
    <w:p w:rsidR="00314DA4" w:rsidRPr="00A36A32" w:rsidRDefault="007176AC" w:rsidP="00314DA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314DA4" w:rsidRPr="00A36A32">
        <w:rPr>
          <w:rFonts w:ascii="Times New Roman" w:eastAsia="Times New Roman" w:hAnsi="Times New Roman" w:cs="Times New Roman"/>
          <w:lang w:eastAsia="ru-RU"/>
        </w:rPr>
        <w:t>(должность,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DA4" w:rsidRPr="00A36A32">
        <w:rPr>
          <w:rFonts w:ascii="Times New Roman" w:eastAsia="Times New Roman" w:hAnsi="Times New Roman" w:cs="Times New Roman"/>
          <w:lang w:eastAsia="ru-RU"/>
        </w:rPr>
        <w:t>подпись,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DA4" w:rsidRPr="00A36A32">
        <w:rPr>
          <w:rFonts w:ascii="Times New Roman" w:eastAsia="Times New Roman" w:hAnsi="Times New Roman" w:cs="Times New Roman"/>
          <w:lang w:eastAsia="ru-RU"/>
        </w:rPr>
        <w:t>расшифровка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DA4" w:rsidRPr="00A36A32">
        <w:rPr>
          <w:rFonts w:ascii="Times New Roman" w:eastAsia="Times New Roman" w:hAnsi="Times New Roman" w:cs="Times New Roman"/>
          <w:lang w:eastAsia="ru-RU"/>
        </w:rPr>
        <w:t>подписи)</w:t>
      </w:r>
    </w:p>
    <w:p w:rsidR="00314DA4" w:rsidRDefault="007176AC" w:rsidP="00314DA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314DA4" w:rsidRPr="00A36A3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A4" w:rsidRPr="00A36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A4" w:rsidRPr="00A36A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83DE9" w:rsidRDefault="00483DE9" w:rsidP="00314DA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3DE9">
          <w:pgSz w:w="11900" w:h="16838"/>
          <w:pgMar w:top="983" w:right="844" w:bottom="430" w:left="1140" w:header="0" w:footer="0" w:gutter="0"/>
          <w:cols w:space="0" w:equalWidth="0">
            <w:col w:w="9920"/>
          </w:cols>
          <w:docGrid w:linePitch="360"/>
        </w:sectPr>
      </w:pPr>
    </w:p>
    <w:p w:rsidR="00483DE9" w:rsidRPr="00446323" w:rsidRDefault="00483DE9" w:rsidP="00483D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административному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регламенту</w:t>
      </w:r>
    </w:p>
    <w:p w:rsidR="00483DE9" w:rsidRPr="00446323" w:rsidRDefault="00483DE9" w:rsidP="00483D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предоставления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муниципальной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услуги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«Выдача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разрешения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снос,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замену,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3DE9" w:rsidRDefault="00483DE9" w:rsidP="00483D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пересадку,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обрезку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зеленых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насаждений»</w:t>
      </w:r>
    </w:p>
    <w:p w:rsidR="00E46CE2" w:rsidRDefault="00E46CE2" w:rsidP="00483DE9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483DE9" w:rsidRPr="006D7339" w:rsidRDefault="00483DE9" w:rsidP="00483DE9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6D7339">
        <w:rPr>
          <w:rFonts w:ascii="Times New Roman" w:eastAsia="Times New Roman" w:hAnsi="Times New Roman" w:cs="Times New Roman"/>
          <w:lang w:eastAsia="ru-RU"/>
        </w:rPr>
        <w:t>Главе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Воскресенского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района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Саратовской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7339">
        <w:rPr>
          <w:rFonts w:ascii="Times New Roman" w:eastAsia="Times New Roman" w:hAnsi="Times New Roman" w:cs="Times New Roman"/>
          <w:lang w:eastAsia="ru-RU"/>
        </w:rPr>
        <w:t>области</w:t>
      </w:r>
    </w:p>
    <w:p w:rsidR="00483DE9" w:rsidRPr="006D7339" w:rsidRDefault="00483DE9" w:rsidP="00483DE9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483DE9" w:rsidRPr="006D7339" w:rsidRDefault="00483DE9" w:rsidP="00483DE9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483DE9" w:rsidRPr="006D7339" w:rsidRDefault="007176AC" w:rsidP="00483DE9">
      <w:pPr>
        <w:autoSpaceDE w:val="0"/>
        <w:autoSpaceDN w:val="0"/>
        <w:spacing w:after="0" w:line="240" w:lineRule="auto"/>
        <w:ind w:left="3969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83DE9" w:rsidRPr="00A36A32">
        <w:rPr>
          <w:rFonts w:ascii="Times New Roman" w:eastAsia="SimSun" w:hAnsi="Times New Roman" w:cs="Times New Roman"/>
          <w:lang w:eastAsia="ru-RU"/>
        </w:rPr>
        <w:t>От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="00483DE9" w:rsidRPr="00A36A32">
        <w:rPr>
          <w:rFonts w:ascii="Times New Roman" w:eastAsia="SimSun" w:hAnsi="Times New Roman" w:cs="Times New Roman"/>
          <w:lang w:eastAsia="ru-RU"/>
        </w:rPr>
        <w:t>кого</w:t>
      </w:r>
      <w:r>
        <w:rPr>
          <w:rFonts w:ascii="Times New Roman" w:eastAsia="SimSun" w:hAnsi="Times New Roman" w:cs="Times New Roman"/>
          <w:lang w:eastAsia="ru-RU"/>
        </w:rPr>
        <w:t xml:space="preserve">  </w:t>
      </w:r>
    </w:p>
    <w:p w:rsidR="00483DE9" w:rsidRPr="00A36A32" w:rsidRDefault="00483DE9" w:rsidP="00483DE9">
      <w:pPr>
        <w:autoSpaceDE w:val="0"/>
        <w:autoSpaceDN w:val="0"/>
        <w:spacing w:after="0" w:line="240" w:lineRule="auto"/>
        <w:ind w:left="3969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83DE9" w:rsidRPr="00A36A32" w:rsidRDefault="00483DE9" w:rsidP="00483D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proofErr w:type="gramStart"/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(наименование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заявителя</w:t>
      </w:r>
      <w:proofErr w:type="gramEnd"/>
    </w:p>
    <w:p w:rsidR="00483DE9" w:rsidRPr="00A36A32" w:rsidRDefault="00483DE9" w:rsidP="00483DE9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E9" w:rsidRPr="00A36A32" w:rsidRDefault="00483DE9" w:rsidP="00483D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proofErr w:type="gramStart"/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«(фамилия,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имя,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отчество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(последнее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при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наличии)»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физических</w:t>
      </w:r>
      <w:r w:rsidR="00717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лиц,</w:t>
      </w:r>
      <w:proofErr w:type="gramEnd"/>
    </w:p>
    <w:p w:rsidR="00483DE9" w:rsidRPr="00A36A32" w:rsidRDefault="00483DE9" w:rsidP="00483DE9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E9" w:rsidRPr="00A36A32" w:rsidRDefault="00483DE9" w:rsidP="00483D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полное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наименование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организации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2D"/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для</w:t>
      </w:r>
      <w:proofErr w:type="gramEnd"/>
    </w:p>
    <w:p w:rsidR="00483DE9" w:rsidRPr="00A36A32" w:rsidRDefault="00483DE9" w:rsidP="00483DE9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E9" w:rsidRPr="00A36A32" w:rsidRDefault="00483DE9" w:rsidP="00483D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юридических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лиц),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его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почтовый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индекс</w:t>
      </w:r>
    </w:p>
    <w:p w:rsidR="00483DE9" w:rsidRPr="00A36A32" w:rsidRDefault="00483DE9" w:rsidP="00483DE9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E9" w:rsidRPr="00A36A32" w:rsidRDefault="00483DE9" w:rsidP="00483D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и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адрес,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адрес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электронной</w:t>
      </w:r>
      <w:r w:rsidR="007176AC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</w:t>
      </w:r>
      <w:r w:rsidRPr="00A36A32">
        <w:rPr>
          <w:rFonts w:ascii="Times New Roman" w:eastAsia="SimSun" w:hAnsi="Times New Roman" w:cs="Times New Roman"/>
          <w:sz w:val="18"/>
          <w:szCs w:val="18"/>
          <w:lang w:eastAsia="ru-RU"/>
        </w:rPr>
        <w:t>почты)</w:t>
      </w:r>
    </w:p>
    <w:p w:rsidR="00483DE9" w:rsidRPr="00A36A32" w:rsidRDefault="00483DE9" w:rsidP="00483DE9">
      <w:pPr>
        <w:autoSpaceDE w:val="0"/>
        <w:autoSpaceDN w:val="0"/>
        <w:spacing w:after="0" w:line="240" w:lineRule="auto"/>
        <w:ind w:left="396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36A32">
        <w:rPr>
          <w:rFonts w:ascii="Times New Roman" w:eastAsia="SimSun" w:hAnsi="Times New Roman" w:cs="Times New Roman"/>
          <w:sz w:val="24"/>
          <w:szCs w:val="24"/>
          <w:lang w:eastAsia="ru-RU"/>
        </w:rPr>
        <w:t>тел.:</w:t>
      </w:r>
      <w:r w:rsidR="007176A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</w:p>
    <w:p w:rsidR="00314DA4" w:rsidRPr="00314DA4" w:rsidRDefault="00314DA4" w:rsidP="00314DA4">
      <w:pPr>
        <w:spacing w:after="0"/>
        <w:jc w:val="both"/>
        <w:rPr>
          <w:rFonts w:ascii="Times New Roman" w:hAnsi="Times New Roman" w:cs="Times New Roman"/>
        </w:rPr>
      </w:pPr>
    </w:p>
    <w:p w:rsidR="00314DA4" w:rsidRDefault="00314DA4" w:rsidP="00314DA4">
      <w:pPr>
        <w:spacing w:after="0"/>
        <w:jc w:val="both"/>
        <w:rPr>
          <w:rFonts w:ascii="Times New Roman" w:hAnsi="Times New Roman" w:cs="Times New Roman"/>
        </w:rPr>
      </w:pPr>
    </w:p>
    <w:p w:rsidR="00483DE9" w:rsidRPr="00483DE9" w:rsidRDefault="00483DE9" w:rsidP="00483DE9">
      <w:pPr>
        <w:spacing w:after="0"/>
        <w:jc w:val="center"/>
        <w:rPr>
          <w:rFonts w:ascii="Times New Roman" w:hAnsi="Times New Roman" w:cs="Times New Roman"/>
          <w:b/>
        </w:rPr>
      </w:pPr>
      <w:r w:rsidRPr="00483DE9">
        <w:rPr>
          <w:rFonts w:ascii="Times New Roman" w:hAnsi="Times New Roman" w:cs="Times New Roman"/>
          <w:b/>
        </w:rPr>
        <w:t>Заявление</w:t>
      </w:r>
    </w:p>
    <w:p w:rsidR="00483DE9" w:rsidRPr="00483DE9" w:rsidRDefault="00483DE9" w:rsidP="00483DE9">
      <w:pPr>
        <w:spacing w:after="0"/>
        <w:jc w:val="center"/>
        <w:rPr>
          <w:rFonts w:ascii="Times New Roman" w:hAnsi="Times New Roman" w:cs="Times New Roman"/>
          <w:b/>
        </w:rPr>
      </w:pPr>
      <w:r w:rsidRPr="00483DE9">
        <w:rPr>
          <w:rFonts w:ascii="Times New Roman" w:hAnsi="Times New Roman" w:cs="Times New Roman"/>
          <w:b/>
        </w:rPr>
        <w:t>о</w:t>
      </w:r>
      <w:r w:rsidR="007176AC">
        <w:rPr>
          <w:rFonts w:ascii="Times New Roman" w:hAnsi="Times New Roman" w:cs="Times New Roman"/>
          <w:b/>
        </w:rPr>
        <w:t xml:space="preserve"> </w:t>
      </w:r>
      <w:r w:rsidRPr="00483DE9">
        <w:rPr>
          <w:rFonts w:ascii="Times New Roman" w:hAnsi="Times New Roman" w:cs="Times New Roman"/>
          <w:b/>
        </w:rPr>
        <w:t>выдаче</w:t>
      </w:r>
      <w:r w:rsidR="007176AC">
        <w:rPr>
          <w:rFonts w:ascii="Times New Roman" w:hAnsi="Times New Roman" w:cs="Times New Roman"/>
          <w:b/>
        </w:rPr>
        <w:t xml:space="preserve"> </w:t>
      </w:r>
      <w:r w:rsidRPr="00483DE9">
        <w:rPr>
          <w:rFonts w:ascii="Times New Roman" w:hAnsi="Times New Roman" w:cs="Times New Roman"/>
          <w:b/>
        </w:rPr>
        <w:t>дубликата</w:t>
      </w:r>
      <w:r w:rsidR="007176AC">
        <w:rPr>
          <w:rFonts w:ascii="Times New Roman" w:hAnsi="Times New Roman" w:cs="Times New Roman"/>
          <w:b/>
        </w:rPr>
        <w:t xml:space="preserve"> </w:t>
      </w:r>
      <w:r w:rsidRPr="00483DE9">
        <w:rPr>
          <w:rFonts w:ascii="Times New Roman" w:hAnsi="Times New Roman" w:cs="Times New Roman"/>
          <w:b/>
        </w:rPr>
        <w:t>выданных</w:t>
      </w:r>
      <w:r w:rsidR="007176AC">
        <w:rPr>
          <w:rFonts w:ascii="Times New Roman" w:hAnsi="Times New Roman" w:cs="Times New Roman"/>
          <w:b/>
        </w:rPr>
        <w:t xml:space="preserve"> </w:t>
      </w:r>
      <w:r w:rsidRPr="00483DE9">
        <w:rPr>
          <w:rFonts w:ascii="Times New Roman" w:hAnsi="Times New Roman" w:cs="Times New Roman"/>
          <w:b/>
        </w:rPr>
        <w:t>в</w:t>
      </w:r>
      <w:r w:rsidR="007176AC">
        <w:rPr>
          <w:rFonts w:ascii="Times New Roman" w:hAnsi="Times New Roman" w:cs="Times New Roman"/>
          <w:b/>
        </w:rPr>
        <w:t xml:space="preserve"> </w:t>
      </w:r>
      <w:r w:rsidRPr="00483DE9">
        <w:rPr>
          <w:rFonts w:ascii="Times New Roman" w:hAnsi="Times New Roman" w:cs="Times New Roman"/>
          <w:b/>
        </w:rPr>
        <w:t>результате</w:t>
      </w:r>
      <w:r w:rsidR="007176AC">
        <w:rPr>
          <w:rFonts w:ascii="Times New Roman" w:hAnsi="Times New Roman" w:cs="Times New Roman"/>
          <w:b/>
        </w:rPr>
        <w:t xml:space="preserve"> </w:t>
      </w:r>
      <w:r w:rsidRPr="00483DE9">
        <w:rPr>
          <w:rFonts w:ascii="Times New Roman" w:hAnsi="Times New Roman" w:cs="Times New Roman"/>
          <w:b/>
        </w:rPr>
        <w:t>предоставления</w:t>
      </w:r>
      <w:r w:rsidR="007176AC">
        <w:rPr>
          <w:rFonts w:ascii="Times New Roman" w:hAnsi="Times New Roman" w:cs="Times New Roman"/>
          <w:b/>
        </w:rPr>
        <w:t xml:space="preserve"> </w:t>
      </w:r>
      <w:r w:rsidRPr="00483DE9">
        <w:rPr>
          <w:rFonts w:ascii="Times New Roman" w:hAnsi="Times New Roman" w:cs="Times New Roman"/>
          <w:b/>
        </w:rPr>
        <w:t>муниципальной</w:t>
      </w:r>
      <w:r w:rsidR="007176AC">
        <w:rPr>
          <w:rFonts w:ascii="Times New Roman" w:hAnsi="Times New Roman" w:cs="Times New Roman"/>
          <w:b/>
        </w:rPr>
        <w:t xml:space="preserve"> </w:t>
      </w:r>
      <w:r w:rsidRPr="00483DE9">
        <w:rPr>
          <w:rFonts w:ascii="Times New Roman" w:hAnsi="Times New Roman" w:cs="Times New Roman"/>
          <w:b/>
        </w:rPr>
        <w:t>услуги</w:t>
      </w:r>
      <w:r w:rsidR="007176AC">
        <w:rPr>
          <w:rFonts w:ascii="Times New Roman" w:hAnsi="Times New Roman" w:cs="Times New Roman"/>
          <w:b/>
        </w:rPr>
        <w:t xml:space="preserve"> </w:t>
      </w:r>
      <w:r w:rsidRPr="00483DE9">
        <w:rPr>
          <w:rFonts w:ascii="Times New Roman" w:hAnsi="Times New Roman" w:cs="Times New Roman"/>
          <w:b/>
        </w:rPr>
        <w:t>документов</w:t>
      </w:r>
    </w:p>
    <w:p w:rsidR="00483DE9" w:rsidRDefault="00483DE9" w:rsidP="00483DE9">
      <w:pPr>
        <w:spacing w:after="0"/>
        <w:jc w:val="both"/>
        <w:rPr>
          <w:rFonts w:ascii="Times New Roman" w:hAnsi="Times New Roman" w:cs="Times New Roman"/>
        </w:rPr>
      </w:pPr>
    </w:p>
    <w:p w:rsidR="00F233DC" w:rsidRPr="00F233DC" w:rsidRDefault="00F233DC" w:rsidP="00F233DC">
      <w:pPr>
        <w:spacing w:after="0"/>
        <w:jc w:val="both"/>
        <w:rPr>
          <w:rFonts w:ascii="Times New Roman" w:hAnsi="Times New Roman" w:cs="Times New Roman"/>
        </w:rPr>
      </w:pPr>
      <w:r w:rsidRPr="00F233DC">
        <w:rPr>
          <w:rFonts w:ascii="Times New Roman" w:hAnsi="Times New Roman" w:cs="Times New Roman"/>
        </w:rPr>
        <w:t>Прошу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выдать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дубликат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выданного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в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результате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предоставления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муниципальной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услуги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документа:______________________________________________________________________</w:t>
      </w:r>
    </w:p>
    <w:p w:rsidR="00F233DC" w:rsidRPr="00F233DC" w:rsidRDefault="00F233DC" w:rsidP="00F233DC">
      <w:pPr>
        <w:spacing w:after="0"/>
        <w:jc w:val="both"/>
        <w:rPr>
          <w:rFonts w:ascii="Times New Roman" w:hAnsi="Times New Roman" w:cs="Times New Roman"/>
        </w:rPr>
      </w:pPr>
      <w:r w:rsidRPr="00F233DC">
        <w:rPr>
          <w:rFonts w:ascii="Times New Roman" w:hAnsi="Times New Roman" w:cs="Times New Roman"/>
        </w:rPr>
        <w:t>_____________________________________________________________________________________</w:t>
      </w:r>
      <w:r w:rsidR="007176AC">
        <w:rPr>
          <w:rFonts w:ascii="Times New Roman" w:hAnsi="Times New Roman" w:cs="Times New Roman"/>
        </w:rPr>
        <w:t xml:space="preserve"> </w:t>
      </w:r>
      <w:r w:rsidRPr="00F233DC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>,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</w:t>
      </w:r>
      <w:r w:rsidRPr="00F233DC">
        <w:rPr>
          <w:rFonts w:ascii="Times New Roman" w:hAnsi="Times New Roman" w:cs="Times New Roman"/>
        </w:rPr>
        <w:t>)</w:t>
      </w:r>
    </w:p>
    <w:p w:rsidR="00F233DC" w:rsidRPr="00F233DC" w:rsidRDefault="00F233DC" w:rsidP="00F233DC">
      <w:pPr>
        <w:spacing w:after="0"/>
        <w:jc w:val="both"/>
        <w:rPr>
          <w:rFonts w:ascii="Times New Roman" w:hAnsi="Times New Roman" w:cs="Times New Roman"/>
        </w:rPr>
      </w:pPr>
    </w:p>
    <w:p w:rsidR="00E46CE2" w:rsidRPr="006D7339" w:rsidRDefault="00E46CE2" w:rsidP="00E46C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Причина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выдачи:</w:t>
      </w:r>
      <w:r w:rsidR="007176AC">
        <w:rPr>
          <w:rFonts w:ascii="Times New Roman" w:hAnsi="Times New Roman" w:cs="Times New Roman"/>
        </w:rPr>
        <w:t xml:space="preserve"> </w:t>
      </w:r>
      <w:r w:rsidR="00F233DC" w:rsidRPr="00F233DC">
        <w:rPr>
          <w:rFonts w:ascii="Times New Roman" w:hAnsi="Times New Roman" w:cs="Times New Roman"/>
        </w:rPr>
        <w:t>____________________________________________________________________</w:t>
      </w:r>
      <w:r w:rsidR="007176AC">
        <w:rPr>
          <w:rFonts w:ascii="Times New Roman" w:hAnsi="Times New Roman" w:cs="Times New Roman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Приложения: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Pr="006D733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E46CE2" w:rsidRPr="00A36A32" w:rsidRDefault="00E46CE2" w:rsidP="00E46CE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73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E46CE2" w:rsidRPr="00A36A32" w:rsidRDefault="00E46CE2" w:rsidP="00E46CE2">
      <w:pPr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_______листах</w:t>
      </w:r>
    </w:p>
    <w:p w:rsidR="00E46CE2" w:rsidRPr="00A36A32" w:rsidRDefault="00E46CE2" w:rsidP="00E46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Результат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услуги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прошу:</w:t>
      </w:r>
    </w:p>
    <w:p w:rsidR="00E46CE2" w:rsidRPr="00A36A32" w:rsidRDefault="00E46CE2" w:rsidP="00E46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Вручить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МФЦ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форме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документа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бумажном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носителе;</w:t>
      </w:r>
    </w:p>
    <w:p w:rsidR="00E46CE2" w:rsidRPr="00A36A32" w:rsidRDefault="00E46CE2" w:rsidP="00E46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вручить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нарочно,</w:t>
      </w:r>
    </w:p>
    <w:p w:rsidR="00E46CE2" w:rsidRPr="00A36A32" w:rsidRDefault="00E46CE2" w:rsidP="00E46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направить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почте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адресу</w:t>
      </w:r>
    </w:p>
    <w:p w:rsidR="00E46CE2" w:rsidRPr="00A36A32" w:rsidRDefault="007176AC" w:rsidP="00E46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6CE2" w:rsidRPr="00A36A32">
        <w:rPr>
          <w:rFonts w:ascii="Times New Roman" w:eastAsia="Times New Roman" w:hAnsi="Times New Roman" w:cs="Times New Roman"/>
          <w:lang w:eastAsia="ru-RU"/>
        </w:rPr>
        <w:t>(нужное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6CE2" w:rsidRPr="00A36A32">
        <w:rPr>
          <w:rFonts w:ascii="Times New Roman" w:eastAsia="Times New Roman" w:hAnsi="Times New Roman" w:cs="Times New Roman"/>
          <w:lang w:eastAsia="ru-RU"/>
        </w:rPr>
        <w:t>подчеркнуть).</w:t>
      </w:r>
    </w:p>
    <w:p w:rsidR="00E46CE2" w:rsidRPr="00A36A32" w:rsidRDefault="00E46CE2" w:rsidP="00E46CE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A3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E46CE2" w:rsidRPr="00A36A32" w:rsidRDefault="00E46CE2" w:rsidP="00E46CE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36A32">
        <w:rPr>
          <w:rFonts w:ascii="Times New Roman" w:eastAsia="Times New Roman" w:hAnsi="Times New Roman" w:cs="Times New Roman"/>
          <w:lang w:eastAsia="ru-RU"/>
        </w:rPr>
        <w:t>М.П.</w:t>
      </w:r>
    </w:p>
    <w:p w:rsidR="00E46CE2" w:rsidRPr="00A36A32" w:rsidRDefault="007176AC" w:rsidP="00E46CE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E46CE2" w:rsidRPr="00A36A32">
        <w:rPr>
          <w:rFonts w:ascii="Times New Roman" w:eastAsia="Times New Roman" w:hAnsi="Times New Roman" w:cs="Times New Roman"/>
          <w:lang w:eastAsia="ru-RU"/>
        </w:rPr>
        <w:t>(должность,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6CE2" w:rsidRPr="00A36A32">
        <w:rPr>
          <w:rFonts w:ascii="Times New Roman" w:eastAsia="Times New Roman" w:hAnsi="Times New Roman" w:cs="Times New Roman"/>
          <w:lang w:eastAsia="ru-RU"/>
        </w:rPr>
        <w:t>подпись,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6CE2" w:rsidRPr="00A36A32">
        <w:rPr>
          <w:rFonts w:ascii="Times New Roman" w:eastAsia="Times New Roman" w:hAnsi="Times New Roman" w:cs="Times New Roman"/>
          <w:lang w:eastAsia="ru-RU"/>
        </w:rPr>
        <w:t>расшифровка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6CE2" w:rsidRPr="00A36A32">
        <w:rPr>
          <w:rFonts w:ascii="Times New Roman" w:eastAsia="Times New Roman" w:hAnsi="Times New Roman" w:cs="Times New Roman"/>
          <w:lang w:eastAsia="ru-RU"/>
        </w:rPr>
        <w:t>подписи)</w:t>
      </w:r>
    </w:p>
    <w:p w:rsidR="00E46CE2" w:rsidRDefault="007176AC" w:rsidP="00E46CE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E46CE2" w:rsidRPr="00A36A3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E2" w:rsidRPr="00A36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E2" w:rsidRPr="00A36A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46CE2" w:rsidRDefault="00E46CE2" w:rsidP="00E46CE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6CE2">
          <w:pgSz w:w="11900" w:h="16838"/>
          <w:pgMar w:top="983" w:right="844" w:bottom="430" w:left="1140" w:header="0" w:footer="0" w:gutter="0"/>
          <w:cols w:space="0" w:equalWidth="0">
            <w:col w:w="9920"/>
          </w:cols>
          <w:docGrid w:linePitch="360"/>
        </w:sectPr>
      </w:pPr>
    </w:p>
    <w:p w:rsidR="00E46CE2" w:rsidRPr="00446323" w:rsidRDefault="00E46CE2" w:rsidP="00E46C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административному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регламенту</w:t>
      </w:r>
    </w:p>
    <w:p w:rsidR="00E46CE2" w:rsidRPr="00446323" w:rsidRDefault="00E46CE2" w:rsidP="00E46C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предоставления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муниципальной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услуги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«Выдача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разрешения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снос,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замену,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3DE9" w:rsidRDefault="00E46CE2" w:rsidP="00E46C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пересадку,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обрезку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зеленых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насаждений»</w:t>
      </w:r>
    </w:p>
    <w:p w:rsidR="00E46CE2" w:rsidRDefault="00E46CE2" w:rsidP="00E46C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46CE2" w:rsidRDefault="00E46CE2" w:rsidP="00E46C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46CE2" w:rsidRPr="00E46CE2" w:rsidRDefault="00E46CE2" w:rsidP="00E46CE2">
      <w:pPr>
        <w:spacing w:after="0"/>
        <w:jc w:val="center"/>
        <w:rPr>
          <w:rFonts w:ascii="Times New Roman" w:hAnsi="Times New Roman" w:cs="Times New Roman"/>
          <w:b/>
        </w:rPr>
      </w:pPr>
      <w:r w:rsidRPr="00E46CE2">
        <w:rPr>
          <w:rFonts w:ascii="Times New Roman" w:hAnsi="Times New Roman" w:cs="Times New Roman"/>
          <w:b/>
        </w:rPr>
        <w:t>Форма</w:t>
      </w:r>
      <w:r w:rsidR="007176AC">
        <w:rPr>
          <w:rFonts w:ascii="Times New Roman" w:hAnsi="Times New Roman" w:cs="Times New Roman"/>
          <w:b/>
        </w:rPr>
        <w:t xml:space="preserve"> </w:t>
      </w:r>
      <w:r w:rsidRPr="00E46CE2">
        <w:rPr>
          <w:rFonts w:ascii="Times New Roman" w:hAnsi="Times New Roman" w:cs="Times New Roman"/>
          <w:b/>
        </w:rPr>
        <w:t>согласия</w:t>
      </w:r>
      <w:r w:rsidR="007176AC">
        <w:rPr>
          <w:rFonts w:ascii="Times New Roman" w:hAnsi="Times New Roman" w:cs="Times New Roman"/>
          <w:b/>
        </w:rPr>
        <w:t xml:space="preserve"> </w:t>
      </w:r>
      <w:r w:rsidRPr="00E46CE2">
        <w:rPr>
          <w:rFonts w:ascii="Times New Roman" w:hAnsi="Times New Roman" w:cs="Times New Roman"/>
          <w:b/>
        </w:rPr>
        <w:t>к</w:t>
      </w:r>
      <w:r w:rsidR="007176AC">
        <w:rPr>
          <w:rFonts w:ascii="Times New Roman" w:hAnsi="Times New Roman" w:cs="Times New Roman"/>
          <w:b/>
        </w:rPr>
        <w:t xml:space="preserve"> </w:t>
      </w:r>
      <w:r w:rsidRPr="00E46CE2">
        <w:rPr>
          <w:rFonts w:ascii="Times New Roman" w:hAnsi="Times New Roman" w:cs="Times New Roman"/>
          <w:b/>
        </w:rPr>
        <w:t>заявлению</w:t>
      </w:r>
      <w:r w:rsidR="007176AC">
        <w:rPr>
          <w:rFonts w:ascii="Times New Roman" w:hAnsi="Times New Roman" w:cs="Times New Roman"/>
          <w:b/>
        </w:rPr>
        <w:t xml:space="preserve"> </w:t>
      </w:r>
      <w:r w:rsidRPr="00E46CE2">
        <w:rPr>
          <w:rFonts w:ascii="Times New Roman" w:hAnsi="Times New Roman" w:cs="Times New Roman"/>
          <w:b/>
        </w:rPr>
        <w:t>на</w:t>
      </w:r>
      <w:r w:rsidR="007176AC">
        <w:rPr>
          <w:rFonts w:ascii="Times New Roman" w:hAnsi="Times New Roman" w:cs="Times New Roman"/>
          <w:b/>
        </w:rPr>
        <w:t xml:space="preserve"> </w:t>
      </w:r>
      <w:r w:rsidRPr="00E46CE2">
        <w:rPr>
          <w:rFonts w:ascii="Times New Roman" w:hAnsi="Times New Roman" w:cs="Times New Roman"/>
          <w:b/>
        </w:rPr>
        <w:t>предоставление</w:t>
      </w:r>
      <w:r w:rsidR="007176AC">
        <w:rPr>
          <w:rFonts w:ascii="Times New Roman" w:hAnsi="Times New Roman" w:cs="Times New Roman"/>
          <w:b/>
        </w:rPr>
        <w:t xml:space="preserve"> </w:t>
      </w:r>
      <w:r w:rsidRPr="00E46CE2">
        <w:rPr>
          <w:rFonts w:ascii="Times New Roman" w:hAnsi="Times New Roman" w:cs="Times New Roman"/>
          <w:b/>
        </w:rPr>
        <w:t>муниципальной</w:t>
      </w:r>
      <w:r w:rsidR="007176AC">
        <w:rPr>
          <w:rFonts w:ascii="Times New Roman" w:hAnsi="Times New Roman" w:cs="Times New Roman"/>
          <w:b/>
        </w:rPr>
        <w:t xml:space="preserve"> </w:t>
      </w:r>
      <w:r w:rsidRPr="00E46CE2">
        <w:rPr>
          <w:rFonts w:ascii="Times New Roman" w:hAnsi="Times New Roman" w:cs="Times New Roman"/>
          <w:b/>
        </w:rPr>
        <w:t>услуги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Я,___________________________________________________________________________________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________________________________________________________________________________,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паспорт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серия_________№____________выдан_______________</w:t>
      </w:r>
      <w:r>
        <w:rPr>
          <w:rFonts w:ascii="Times New Roman" w:hAnsi="Times New Roman" w:cs="Times New Roman"/>
        </w:rPr>
        <w:t>_____________________________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46CE2" w:rsidRPr="00E46CE2" w:rsidRDefault="007176AC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E46CE2" w:rsidRPr="00E46CE2">
        <w:rPr>
          <w:rFonts w:ascii="Times New Roman" w:hAnsi="Times New Roman" w:cs="Times New Roman"/>
        </w:rPr>
        <w:t>(кем</w:t>
      </w:r>
      <w:r>
        <w:rPr>
          <w:rFonts w:ascii="Times New Roman" w:hAnsi="Times New Roman" w:cs="Times New Roman"/>
        </w:rPr>
        <w:t xml:space="preserve"> </w:t>
      </w:r>
      <w:proofErr w:type="gramStart"/>
      <w:r w:rsidR="00E46CE2" w:rsidRPr="00E46CE2">
        <w:rPr>
          <w:rFonts w:ascii="Times New Roman" w:hAnsi="Times New Roman" w:cs="Times New Roman"/>
        </w:rPr>
        <w:t>выдан</w:t>
      </w:r>
      <w:proofErr w:type="gramEnd"/>
      <w:r w:rsidR="00E46C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46CE2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</w:t>
      </w:r>
      <w:r w:rsidR="00E46CE2">
        <w:rPr>
          <w:rFonts w:ascii="Times New Roman" w:hAnsi="Times New Roman" w:cs="Times New Roman"/>
        </w:rPr>
        <w:t>выдачи</w:t>
      </w:r>
      <w:r w:rsidR="00E46CE2" w:rsidRPr="00E46CE2">
        <w:rPr>
          <w:rFonts w:ascii="Times New Roman" w:hAnsi="Times New Roman" w:cs="Times New Roman"/>
        </w:rPr>
        <w:t>)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46CE2">
        <w:rPr>
          <w:rFonts w:ascii="Times New Roman" w:hAnsi="Times New Roman" w:cs="Times New Roman"/>
        </w:rPr>
        <w:t>зарегистрирован</w:t>
      </w:r>
      <w:proofErr w:type="gramEnd"/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</w:t>
      </w:r>
      <w:r w:rsidRPr="00E46CE2">
        <w:rPr>
          <w:rFonts w:ascii="Times New Roman" w:hAnsi="Times New Roman" w:cs="Times New Roman"/>
        </w:rPr>
        <w:t>)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адресу:_________________________________________________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________________________________________________________________________________,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Воскресенского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Саратовской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области,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ОГРН/ИНН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1026401184556</w:t>
      </w:r>
      <w:r>
        <w:rPr>
          <w:rFonts w:ascii="Times New Roman" w:hAnsi="Times New Roman" w:cs="Times New Roman"/>
        </w:rPr>
        <w:t>/6409001660,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413030,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Саратовская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область,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Воскресенский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район,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Воскресенское,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ул.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Шеина,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34,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согласие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обработку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своих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данных.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В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лице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представителя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субъекта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данных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(заполняется,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заявление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подается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представителем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заявителя)</w:t>
      </w:r>
      <w:r w:rsidRPr="00E46CE2">
        <w:rPr>
          <w:rFonts w:ascii="Times New Roman" w:hAnsi="Times New Roman" w:cs="Times New Roman"/>
        </w:rPr>
        <w:t>: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7176AC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46CE2" w:rsidRPr="00E46CE2">
        <w:rPr>
          <w:rFonts w:ascii="Times New Roman" w:hAnsi="Times New Roman" w:cs="Times New Roman"/>
        </w:rPr>
        <w:t>(фамилия,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имя,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(при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наличии)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полностью)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паспорт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серия_________№____________выдан_______________</w:t>
      </w:r>
      <w:r>
        <w:rPr>
          <w:rFonts w:ascii="Times New Roman" w:hAnsi="Times New Roman" w:cs="Times New Roman"/>
        </w:rPr>
        <w:t>_____________________________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46CE2" w:rsidRPr="00E46CE2" w:rsidRDefault="007176AC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E46CE2" w:rsidRPr="00E46CE2">
        <w:rPr>
          <w:rFonts w:ascii="Times New Roman" w:hAnsi="Times New Roman" w:cs="Times New Roman"/>
        </w:rPr>
        <w:t>(кем</w:t>
      </w:r>
      <w:r>
        <w:rPr>
          <w:rFonts w:ascii="Times New Roman" w:hAnsi="Times New Roman" w:cs="Times New Roman"/>
        </w:rPr>
        <w:t xml:space="preserve"> </w:t>
      </w:r>
      <w:proofErr w:type="gramStart"/>
      <w:r w:rsidR="00E46CE2" w:rsidRPr="00E46CE2">
        <w:rPr>
          <w:rFonts w:ascii="Times New Roman" w:hAnsi="Times New Roman" w:cs="Times New Roman"/>
        </w:rPr>
        <w:t>выдан</w:t>
      </w:r>
      <w:proofErr w:type="gramEnd"/>
      <w:r w:rsidR="00E46C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46CE2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</w:t>
      </w:r>
      <w:r w:rsidR="00E46CE2">
        <w:rPr>
          <w:rFonts w:ascii="Times New Roman" w:hAnsi="Times New Roman" w:cs="Times New Roman"/>
        </w:rPr>
        <w:t>выдачи</w:t>
      </w:r>
      <w:r w:rsidR="00E46CE2" w:rsidRPr="00E46CE2">
        <w:rPr>
          <w:rFonts w:ascii="Times New Roman" w:hAnsi="Times New Roman" w:cs="Times New Roman"/>
        </w:rPr>
        <w:t>)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46CE2">
        <w:rPr>
          <w:rFonts w:ascii="Times New Roman" w:hAnsi="Times New Roman" w:cs="Times New Roman"/>
        </w:rPr>
        <w:t>зарегистрирован</w:t>
      </w:r>
      <w:proofErr w:type="gramEnd"/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</w:t>
      </w:r>
      <w:r w:rsidRPr="00E46CE2">
        <w:rPr>
          <w:rFonts w:ascii="Times New Roman" w:hAnsi="Times New Roman" w:cs="Times New Roman"/>
        </w:rPr>
        <w:t>)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адресу:_________________________________________________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________________________________________________________________________________,</w:t>
      </w:r>
      <w:r w:rsidR="007176AC">
        <w:rPr>
          <w:rFonts w:ascii="Times New Roman" w:hAnsi="Times New Roman" w:cs="Times New Roman"/>
        </w:rPr>
        <w:t xml:space="preserve"> 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46CE2">
        <w:rPr>
          <w:rFonts w:ascii="Times New Roman" w:hAnsi="Times New Roman" w:cs="Times New Roman"/>
        </w:rPr>
        <w:t>действующий</w:t>
      </w:r>
      <w:proofErr w:type="gramEnd"/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от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имени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субъекта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основании_______________________________________________________________________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7176AC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46CE2" w:rsidRPr="00E46CE2">
        <w:rPr>
          <w:rFonts w:ascii="Times New Roman" w:hAnsi="Times New Roman" w:cs="Times New Roman"/>
        </w:rPr>
        <w:t>(реквизиты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доверенности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иного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документа,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подтверждающего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полномочия</w:t>
      </w:r>
      <w:r>
        <w:rPr>
          <w:rFonts w:ascii="Times New Roman" w:hAnsi="Times New Roman" w:cs="Times New Roman"/>
        </w:rPr>
        <w:t xml:space="preserve"> </w:t>
      </w:r>
      <w:r w:rsidR="00E46CE2" w:rsidRPr="00E46CE2">
        <w:rPr>
          <w:rFonts w:ascii="Times New Roman" w:hAnsi="Times New Roman" w:cs="Times New Roman"/>
        </w:rPr>
        <w:t>представителя)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________________________________________________________________________________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Цель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обработки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данных: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предоставление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муниципальной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услуги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административному</w:t>
      </w:r>
      <w:r w:rsidR="00717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регламенту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предоставления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муниципальной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услуги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«Выдача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разрешения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снос,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замену,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пересадку,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обрезку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зеленых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насаждений».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Перечень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данных: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-фамилия,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имя,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отчество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(при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наличии);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-серия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номер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документа,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удостоверяющего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личность;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lastRenderedPageBreak/>
        <w:t>-адрес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регистрации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месту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жительства;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-а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также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содержащиеся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в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заявлении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(запросе)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в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прилагаемых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к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нему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документах.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7176AC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Перечень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действий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персональными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данными,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совершение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которых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дается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согласие,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общее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описание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используемых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оператором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способов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обработки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данных: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46CE2">
        <w:rPr>
          <w:rFonts w:ascii="Times New Roman" w:hAnsi="Times New Roman" w:cs="Times New Roman"/>
        </w:rPr>
        <w:t>Сбор,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запись,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систематизация,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накопление,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хранение,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уточнение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(обновление,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изменение),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извлечение,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использование,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передача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(распространение,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предоставление,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доступ),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обезличивание,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блокирование,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удаление,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уничтожение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данных.</w:t>
      </w:r>
      <w:proofErr w:type="gramEnd"/>
    </w:p>
    <w:p w:rsid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Срок,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в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течение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которого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действует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согласие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субъекта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данных,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также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способ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его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отзыва,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если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иное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установлено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федеральным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законом: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Настоящее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согласие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на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обработку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персональных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данных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действует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момента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его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предоставления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оператору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истечения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сроков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хранения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соответствующей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информации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или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документов,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содержащих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указанную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информацию,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определяемых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в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соответствии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с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законодательством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Российской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Федерации.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Согласие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может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быть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отозвано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мной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в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любое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время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путем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подачи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оператору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заявления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в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простой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письменной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форме.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7176AC" w:rsidP="00E46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  <w:r w:rsidRPr="00E46CE2">
        <w:rPr>
          <w:rFonts w:ascii="Times New Roman" w:hAnsi="Times New Roman" w:cs="Times New Roman"/>
        </w:rPr>
        <w:t>_____________________(________________________)</w:t>
      </w:r>
      <w:r w:rsidR="007176AC">
        <w:rPr>
          <w:rFonts w:ascii="Times New Roman" w:hAnsi="Times New Roman" w:cs="Times New Roman"/>
        </w:rPr>
        <w:t xml:space="preserve">           </w:t>
      </w:r>
      <w:r w:rsidRPr="00E46CE2">
        <w:rPr>
          <w:rFonts w:ascii="Times New Roman" w:hAnsi="Times New Roman" w:cs="Times New Roman"/>
        </w:rPr>
        <w:t>«____»</w:t>
      </w:r>
      <w:r w:rsidR="007176AC">
        <w:rPr>
          <w:rFonts w:ascii="Times New Roman" w:hAnsi="Times New Roman" w:cs="Times New Roman"/>
        </w:rPr>
        <w:t xml:space="preserve"> </w:t>
      </w:r>
      <w:r w:rsidRPr="00E46CE2">
        <w:rPr>
          <w:rFonts w:ascii="Times New Roman" w:hAnsi="Times New Roman" w:cs="Times New Roman"/>
        </w:rPr>
        <w:t>______________20_____г.</w:t>
      </w:r>
    </w:p>
    <w:p w:rsidR="00E46CE2" w:rsidRPr="00E46CE2" w:rsidRDefault="00E46CE2" w:rsidP="00E46CE2">
      <w:pPr>
        <w:spacing w:after="0"/>
        <w:jc w:val="both"/>
        <w:rPr>
          <w:rFonts w:ascii="Times New Roman" w:hAnsi="Times New Roman" w:cs="Times New Roman"/>
        </w:rPr>
      </w:pPr>
    </w:p>
    <w:p w:rsidR="00CB15D8" w:rsidRDefault="00CB15D8" w:rsidP="00E46CE2">
      <w:pPr>
        <w:spacing w:after="0"/>
        <w:jc w:val="both"/>
        <w:rPr>
          <w:rFonts w:ascii="Times New Roman" w:hAnsi="Times New Roman" w:cs="Times New Roman"/>
        </w:rPr>
        <w:sectPr w:rsidR="00CB15D8" w:rsidSect="00446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5D8" w:rsidRPr="00446323" w:rsidRDefault="00CB15D8" w:rsidP="00CB15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административному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регламенту</w:t>
      </w:r>
    </w:p>
    <w:p w:rsidR="00CB15D8" w:rsidRPr="00446323" w:rsidRDefault="00CB15D8" w:rsidP="00CB15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предоставления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муниципальной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услуги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«Выдача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разрешения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снос,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замену,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6CE2" w:rsidRDefault="00CB15D8" w:rsidP="00CB15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пересадку,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обрезку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зеленых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насаждений»</w:t>
      </w:r>
    </w:p>
    <w:p w:rsidR="00CB15D8" w:rsidRDefault="00CB15D8" w:rsidP="00CB15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B15D8" w:rsidRPr="00CB15D8" w:rsidRDefault="00CB15D8" w:rsidP="00CB1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</w:p>
    <w:p w:rsidR="00CB15D8" w:rsidRPr="00CB15D8" w:rsidRDefault="00CB15D8" w:rsidP="00CB1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обследования</w:t>
      </w:r>
      <w:r w:rsidR="00717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(озелененной</w:t>
      </w:r>
      <w:r w:rsidR="00717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территории)</w:t>
      </w:r>
    </w:p>
    <w:p w:rsidR="00CB15D8" w:rsidRPr="00CB15D8" w:rsidRDefault="00CB15D8" w:rsidP="00CB1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нижеподписавшиеся,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специалиста)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специалиста)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специалиста)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заявителя):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телефона)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собственника):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насаждения: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15"/>
        <w:gridCol w:w="1581"/>
        <w:gridCol w:w="1576"/>
        <w:gridCol w:w="1584"/>
        <w:gridCol w:w="1589"/>
      </w:tblGrid>
      <w:tr w:rsidR="00CB15D8" w:rsidRPr="00CB15D8" w:rsidTr="00206E7E">
        <w:tc>
          <w:tcPr>
            <w:tcW w:w="1526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зеленых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насаждений: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(порода),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кустарник,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1581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дерева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высоте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м),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кустарника</w:t>
            </w:r>
          </w:p>
        </w:tc>
        <w:tc>
          <w:tcPr>
            <w:tcW w:w="1576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58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89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15D8" w:rsidRPr="00CB15D8" w:rsidTr="00206E7E">
        <w:tc>
          <w:tcPr>
            <w:tcW w:w="1526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15D8" w:rsidRPr="00CB15D8" w:rsidTr="00206E7E">
        <w:tc>
          <w:tcPr>
            <w:tcW w:w="1526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топооснова</w:t>
      </w:r>
      <w:proofErr w:type="spellEnd"/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ситуационная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нанесением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акта.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обследованию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насаждений: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заявителя):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446323" w:rsidRDefault="00CB15D8" w:rsidP="00CB15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административному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регламенту</w:t>
      </w:r>
    </w:p>
    <w:p w:rsidR="00CB15D8" w:rsidRPr="00446323" w:rsidRDefault="00CB15D8" w:rsidP="00CB15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предоставления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муниципальной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услуги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«Выдача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разрешения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снос,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замену,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15D8" w:rsidRDefault="00CB15D8" w:rsidP="00CB15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пересадку,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обрезку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зеленых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насаждений»</w:t>
      </w:r>
    </w:p>
    <w:p w:rsidR="00CB15D8" w:rsidRDefault="00CB15D8" w:rsidP="00CB15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B15D8" w:rsidRPr="00CB15D8" w:rsidRDefault="00CB15D8" w:rsidP="00CB1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</w:p>
    <w:p w:rsidR="00CB15D8" w:rsidRPr="00CB15D8" w:rsidRDefault="00CB15D8" w:rsidP="00CB1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оценки</w:t>
      </w:r>
      <w:r w:rsidR="00717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насаждений</w:t>
      </w:r>
    </w:p>
    <w:p w:rsidR="00CB15D8" w:rsidRPr="00CB15D8" w:rsidRDefault="00CB15D8" w:rsidP="00CB1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нижеподписавшиеся,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специалиста)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специалиста)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специалиста)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заявителя):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телефона)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собственника):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насаждения: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85"/>
        <w:gridCol w:w="1134"/>
        <w:gridCol w:w="1134"/>
        <w:gridCol w:w="1418"/>
        <w:gridCol w:w="1134"/>
        <w:gridCol w:w="992"/>
        <w:gridCol w:w="851"/>
        <w:gridCol w:w="850"/>
        <w:gridCol w:w="816"/>
      </w:tblGrid>
      <w:tr w:rsidR="00CB15D8" w:rsidRPr="00CB15D8" w:rsidTr="00206E7E">
        <w:tc>
          <w:tcPr>
            <w:tcW w:w="557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5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зеленых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насаждений: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(порода)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кустарник,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газон,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</w:t>
            </w:r>
          </w:p>
        </w:tc>
        <w:tc>
          <w:tcPr>
            <w:tcW w:w="113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дерева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высоте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м),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кустарника</w:t>
            </w:r>
          </w:p>
        </w:tc>
        <w:tc>
          <w:tcPr>
            <w:tcW w:w="113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Восстановительная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единицу,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2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восстановительной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стоимости,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1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850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восстановительной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стоимости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коэффициента,</w:t>
            </w:r>
            <w:r w:rsidR="0071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16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B15D8" w:rsidRPr="00CB15D8" w:rsidTr="00206E7E">
        <w:tc>
          <w:tcPr>
            <w:tcW w:w="557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B15D8" w:rsidRPr="00CB15D8" w:rsidTr="00206E7E">
        <w:tc>
          <w:tcPr>
            <w:tcW w:w="557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B15D8" w:rsidRPr="00CB15D8" w:rsidRDefault="00CB15D8" w:rsidP="00C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Снос_________________________________________________________________________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Замена_____________________________________________________________________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Пересадка___________________________________________________________________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Обрезка_____________________________________________________________________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аварийных</w:t>
      </w:r>
      <w:proofErr w:type="gramEnd"/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CB15D8" w:rsidRPr="00CB15D8" w:rsidRDefault="00CB15D8" w:rsidP="00CB1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обрезка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пересадка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схемой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топоосновой</w:t>
      </w:r>
      <w:proofErr w:type="spellEnd"/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ситуационной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схемой)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акта.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обследованию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насаждений: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B15D8" w:rsidRPr="00CB15D8" w:rsidRDefault="00CB15D8" w:rsidP="00CB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заявителя):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суммы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восстановительной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проверил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(представитель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заявителя):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</w:t>
      </w:r>
      <w:r w:rsidR="007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:rsidR="00CB15D8" w:rsidRPr="00CB15D8" w:rsidRDefault="00CB15D8" w:rsidP="00C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5D8" w:rsidRPr="00CB15D8" w:rsidRDefault="00CB15D8" w:rsidP="00CB1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5A11" w:rsidRPr="00446323" w:rsidRDefault="00CB15D8" w:rsidP="008A5A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15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="008A5A1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="008A5A11">
        <w:rPr>
          <w:rFonts w:ascii="Times New Roman" w:hAnsi="Times New Roman" w:cs="Times New Roman"/>
          <w:sz w:val="20"/>
          <w:szCs w:val="20"/>
        </w:rPr>
        <w:t>№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="008A5A11">
        <w:rPr>
          <w:rFonts w:ascii="Times New Roman" w:hAnsi="Times New Roman" w:cs="Times New Roman"/>
          <w:sz w:val="20"/>
          <w:szCs w:val="20"/>
        </w:rPr>
        <w:t>9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="008A5A11">
        <w:rPr>
          <w:rFonts w:ascii="Times New Roman" w:hAnsi="Times New Roman" w:cs="Times New Roman"/>
          <w:sz w:val="20"/>
          <w:szCs w:val="20"/>
        </w:rPr>
        <w:t>к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="008A5A11" w:rsidRPr="00446323">
        <w:rPr>
          <w:rFonts w:ascii="Times New Roman" w:hAnsi="Times New Roman" w:cs="Times New Roman"/>
          <w:sz w:val="20"/>
          <w:szCs w:val="20"/>
        </w:rPr>
        <w:t>административному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="008A5A11" w:rsidRPr="00446323">
        <w:rPr>
          <w:rFonts w:ascii="Times New Roman" w:hAnsi="Times New Roman" w:cs="Times New Roman"/>
          <w:sz w:val="20"/>
          <w:szCs w:val="20"/>
        </w:rPr>
        <w:t>регламенту</w:t>
      </w:r>
    </w:p>
    <w:p w:rsidR="008A5A11" w:rsidRPr="00446323" w:rsidRDefault="008A5A11" w:rsidP="008A5A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предоставления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муниципальной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услуги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«Выдача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разрешения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снос,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замену,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15D8" w:rsidRDefault="008A5A11" w:rsidP="008A5A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6323">
        <w:rPr>
          <w:rFonts w:ascii="Times New Roman" w:hAnsi="Times New Roman" w:cs="Times New Roman"/>
          <w:sz w:val="20"/>
          <w:szCs w:val="20"/>
        </w:rPr>
        <w:t>пересадку,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обрезку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зеленых</w:t>
      </w:r>
      <w:r w:rsidR="007176AC">
        <w:rPr>
          <w:rFonts w:ascii="Times New Roman" w:hAnsi="Times New Roman" w:cs="Times New Roman"/>
          <w:sz w:val="20"/>
          <w:szCs w:val="20"/>
        </w:rPr>
        <w:t xml:space="preserve"> </w:t>
      </w:r>
      <w:r w:rsidRPr="00446323">
        <w:rPr>
          <w:rFonts w:ascii="Times New Roman" w:hAnsi="Times New Roman" w:cs="Times New Roman"/>
          <w:sz w:val="20"/>
          <w:szCs w:val="20"/>
        </w:rPr>
        <w:t>насаждений»</w:t>
      </w:r>
    </w:p>
    <w:p w:rsidR="008A5A11" w:rsidRDefault="008A5A11" w:rsidP="008A5A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РАЗРЕШЕНИЕ</w:t>
      </w: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снос,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замену,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пересадку,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обрезку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зеленых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насаждений</w:t>
      </w: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территории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Воскресенского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Саратовской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«____»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__________20___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A11" w:rsidRPr="008A5A11" w:rsidRDefault="008A5A11" w:rsidP="008A5A1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заявкой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A5A11" w:rsidRPr="008A5A11" w:rsidRDefault="007176AC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основании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акта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обследования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земельного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участка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(озелененной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территории)</w:t>
      </w:r>
      <w:proofErr w:type="gramStart"/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кта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оценки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зеленых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насаждений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«___»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20___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РАЗРЕШАЕТСЯ: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(полное</w:t>
      </w:r>
      <w:r w:rsidR="007176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наименование</w:t>
      </w:r>
      <w:r w:rsidR="007176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юридического</w:t>
      </w:r>
      <w:r w:rsidR="007176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лица)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(фамилия,</w:t>
      </w:r>
      <w:r w:rsidR="007176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имя,</w:t>
      </w:r>
      <w:r w:rsidR="007176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отчество</w:t>
      </w:r>
      <w:r w:rsidR="007176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="007176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для</w:t>
      </w:r>
      <w:r w:rsidR="007176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граждан)</w:t>
      </w: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вид</w:t>
      </w:r>
      <w:r w:rsidR="007176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работ</w:t>
      </w: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A5A11" w:rsidRPr="008A5A11" w:rsidRDefault="008A5A11" w:rsidP="008A5A1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адрес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вырубить: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деревьев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7176AC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кустарников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заменить: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деревьев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7176AC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кустарников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обрезать: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деревьев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7176AC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кустарников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пересадить: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деревьев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7176AC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кустарников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сохранить: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деревьев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7176AC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кустарников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A11"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уничтожение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травяного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покрова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(газона)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После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завершения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работ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вывезти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срубленные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древесину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порубочные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остатки.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Сохраняемые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зеленые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насаждения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огородить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деревянными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щитами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начала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работ.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Срок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_____________.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уполномоченного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лица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органа,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  <w:proofErr w:type="gramEnd"/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осуществляющего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выдачу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вырубку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зеленых</w:t>
      </w:r>
      <w:r w:rsidR="00717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5A11">
        <w:rPr>
          <w:rFonts w:ascii="Times New Roman" w:eastAsia="Calibri" w:hAnsi="Times New Roman" w:cs="Times New Roman"/>
          <w:sz w:val="24"/>
          <w:szCs w:val="24"/>
          <w:lang w:eastAsia="ru-RU"/>
        </w:rPr>
        <w:t>насаждений)</w:t>
      </w:r>
    </w:p>
    <w:p w:rsidR="008A5A11" w:rsidRPr="008A5A11" w:rsidRDefault="008A5A11" w:rsidP="008A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A11" w:rsidRPr="008A5A11" w:rsidRDefault="008A5A11" w:rsidP="008A5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5A11" w:rsidRPr="00314DA4" w:rsidRDefault="008A5A11" w:rsidP="008A5A11">
      <w:pPr>
        <w:spacing w:after="0"/>
        <w:jc w:val="both"/>
        <w:rPr>
          <w:rFonts w:ascii="Times New Roman" w:hAnsi="Times New Roman" w:cs="Times New Roman"/>
        </w:rPr>
      </w:pPr>
    </w:p>
    <w:sectPr w:rsidR="008A5A11" w:rsidRPr="00314DA4" w:rsidSect="0044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17" w:rsidRDefault="007D5D17" w:rsidP="00BD6FE2">
      <w:pPr>
        <w:spacing w:after="0" w:line="240" w:lineRule="auto"/>
      </w:pPr>
      <w:r>
        <w:separator/>
      </w:r>
    </w:p>
  </w:endnote>
  <w:endnote w:type="continuationSeparator" w:id="0">
    <w:p w:rsidR="007D5D17" w:rsidRDefault="007D5D17" w:rsidP="00BD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800046"/>
      <w:docPartObj>
        <w:docPartGallery w:val="Page Numbers (Bottom of Page)"/>
        <w:docPartUnique/>
      </w:docPartObj>
    </w:sdtPr>
    <w:sdtEndPr/>
    <w:sdtContent>
      <w:p w:rsidR="00BD6FE2" w:rsidRDefault="00BD6F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3B2">
          <w:rPr>
            <w:noProof/>
          </w:rPr>
          <w:t>1</w:t>
        </w:r>
        <w:r>
          <w:fldChar w:fldCharType="end"/>
        </w:r>
      </w:p>
    </w:sdtContent>
  </w:sdt>
  <w:p w:rsidR="00BD6FE2" w:rsidRDefault="00BD6F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17" w:rsidRDefault="007D5D17" w:rsidP="00BD6FE2">
      <w:pPr>
        <w:spacing w:after="0" w:line="240" w:lineRule="auto"/>
      </w:pPr>
      <w:r>
        <w:separator/>
      </w:r>
    </w:p>
  </w:footnote>
  <w:footnote w:type="continuationSeparator" w:id="0">
    <w:p w:rsidR="007D5D17" w:rsidRDefault="007D5D17" w:rsidP="00BD6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A5"/>
    <w:rsid w:val="00005434"/>
    <w:rsid w:val="000156F6"/>
    <w:rsid w:val="00043C91"/>
    <w:rsid w:val="0007540E"/>
    <w:rsid w:val="000D3FA9"/>
    <w:rsid w:val="00124D87"/>
    <w:rsid w:val="00156C66"/>
    <w:rsid w:val="00163923"/>
    <w:rsid w:val="00167768"/>
    <w:rsid w:val="001E58A9"/>
    <w:rsid w:val="001F5415"/>
    <w:rsid w:val="00206E7E"/>
    <w:rsid w:val="00227D5B"/>
    <w:rsid w:val="00241CD7"/>
    <w:rsid w:val="00254ADE"/>
    <w:rsid w:val="002734DF"/>
    <w:rsid w:val="00314120"/>
    <w:rsid w:val="00314DA4"/>
    <w:rsid w:val="003653F6"/>
    <w:rsid w:val="003B59EA"/>
    <w:rsid w:val="003E2809"/>
    <w:rsid w:val="00401721"/>
    <w:rsid w:val="00411B8D"/>
    <w:rsid w:val="0044401E"/>
    <w:rsid w:val="00446323"/>
    <w:rsid w:val="00483DE9"/>
    <w:rsid w:val="004D5D5E"/>
    <w:rsid w:val="004F4DDF"/>
    <w:rsid w:val="00566CAB"/>
    <w:rsid w:val="005A6CF2"/>
    <w:rsid w:val="005D0651"/>
    <w:rsid w:val="005E11D3"/>
    <w:rsid w:val="006067F3"/>
    <w:rsid w:val="00607B90"/>
    <w:rsid w:val="0062257A"/>
    <w:rsid w:val="00654BF9"/>
    <w:rsid w:val="00670990"/>
    <w:rsid w:val="006931A5"/>
    <w:rsid w:val="006D7339"/>
    <w:rsid w:val="007148A0"/>
    <w:rsid w:val="007176AC"/>
    <w:rsid w:val="0073434C"/>
    <w:rsid w:val="00765EB4"/>
    <w:rsid w:val="0077020F"/>
    <w:rsid w:val="007971CC"/>
    <w:rsid w:val="007A4414"/>
    <w:rsid w:val="007D5D17"/>
    <w:rsid w:val="007D6ACB"/>
    <w:rsid w:val="00844C82"/>
    <w:rsid w:val="008621B2"/>
    <w:rsid w:val="008857AE"/>
    <w:rsid w:val="008A5A11"/>
    <w:rsid w:val="008B30F9"/>
    <w:rsid w:val="008C63A2"/>
    <w:rsid w:val="008D537F"/>
    <w:rsid w:val="008F3824"/>
    <w:rsid w:val="00901AC7"/>
    <w:rsid w:val="00933164"/>
    <w:rsid w:val="009A1C1C"/>
    <w:rsid w:val="009C203C"/>
    <w:rsid w:val="009C47AF"/>
    <w:rsid w:val="009E1A0C"/>
    <w:rsid w:val="00A36A32"/>
    <w:rsid w:val="00A51918"/>
    <w:rsid w:val="00A60E09"/>
    <w:rsid w:val="00A7367E"/>
    <w:rsid w:val="00A8540E"/>
    <w:rsid w:val="00AF6346"/>
    <w:rsid w:val="00AF70AF"/>
    <w:rsid w:val="00B023B2"/>
    <w:rsid w:val="00B12630"/>
    <w:rsid w:val="00B52D95"/>
    <w:rsid w:val="00BC1AC4"/>
    <w:rsid w:val="00BD6FE2"/>
    <w:rsid w:val="00BE5295"/>
    <w:rsid w:val="00C2385E"/>
    <w:rsid w:val="00C63270"/>
    <w:rsid w:val="00C64DDE"/>
    <w:rsid w:val="00CA6FBE"/>
    <w:rsid w:val="00CB15D8"/>
    <w:rsid w:val="00CC1911"/>
    <w:rsid w:val="00CC3890"/>
    <w:rsid w:val="00CC4B3A"/>
    <w:rsid w:val="00CF3DCB"/>
    <w:rsid w:val="00D04AB8"/>
    <w:rsid w:val="00E20ECE"/>
    <w:rsid w:val="00E31E16"/>
    <w:rsid w:val="00E46CE2"/>
    <w:rsid w:val="00EA4F5D"/>
    <w:rsid w:val="00EA7171"/>
    <w:rsid w:val="00EE4FA1"/>
    <w:rsid w:val="00EF569A"/>
    <w:rsid w:val="00F233DC"/>
    <w:rsid w:val="00F3616D"/>
    <w:rsid w:val="00F46E6D"/>
    <w:rsid w:val="00F5306F"/>
    <w:rsid w:val="00FA3A2A"/>
    <w:rsid w:val="00FE2852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D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6E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1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D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FE2"/>
  </w:style>
  <w:style w:type="paragraph" w:styleId="a9">
    <w:name w:val="footer"/>
    <w:basedOn w:val="a"/>
    <w:link w:val="aa"/>
    <w:uiPriority w:val="99"/>
    <w:unhideWhenUsed/>
    <w:rsid w:val="00BD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D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6E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1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D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FE2"/>
  </w:style>
  <w:style w:type="paragraph" w:styleId="a9">
    <w:name w:val="footer"/>
    <w:basedOn w:val="a"/>
    <w:link w:val="aa"/>
    <w:uiPriority w:val="99"/>
    <w:unhideWhenUsed/>
    <w:rsid w:val="00BD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oskresensk64.ru" TargetMode="External"/><Relationship Id="rId1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http://rnla-service.scli.ru:8080/rnla-links/ws/content/a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://rnla-service.scli.ru:8080/rnla-links/ws/content/ac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avo-search.minjust.ru/bigs/portal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09A2-3F4B-440D-8771-40402F33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16938</Words>
  <Characters>96549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</dc:creator>
  <cp:lastModifiedBy>Субботина</cp:lastModifiedBy>
  <cp:revision>50</cp:revision>
  <cp:lastPrinted>2025-04-14T08:27:00Z</cp:lastPrinted>
  <dcterms:created xsi:type="dcterms:W3CDTF">2025-04-04T07:45:00Z</dcterms:created>
  <dcterms:modified xsi:type="dcterms:W3CDTF">2025-04-14T08:27:00Z</dcterms:modified>
</cp:coreProperties>
</file>